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C8229" w14:textId="77777777" w:rsidR="003F39AE" w:rsidRDefault="003F39AE" w:rsidP="003F39AE">
      <w:pPr>
        <w:pStyle w:val="a5"/>
        <w:ind w:left="-993"/>
        <w:jc w:val="both"/>
        <w:rPr>
          <w:rFonts w:ascii="Times New Roman" w:eastAsia="Arial Unicode MS" w:hAnsi="Times New Roman"/>
          <w:bCs/>
          <w:color w:val="000000"/>
          <w:sz w:val="24"/>
          <w:szCs w:val="24"/>
        </w:rPr>
      </w:pPr>
    </w:p>
    <w:p w14:paraId="76447FE3" w14:textId="77777777" w:rsidR="003B23A0" w:rsidRDefault="003B23A0" w:rsidP="00ED56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D6AD64" wp14:editId="7105D8C5">
            <wp:extent cx="6410325" cy="899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67" cy="89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824A" w14:textId="62EB41B4" w:rsidR="00754FF9" w:rsidRPr="00ED5677" w:rsidRDefault="00ED5677" w:rsidP="00ED56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31B1">
        <w:rPr>
          <w:rFonts w:ascii="Times New Roman" w:hAnsi="Times New Roman"/>
          <w:sz w:val="24"/>
          <w:szCs w:val="24"/>
        </w:rPr>
        <w:lastRenderedPageBreak/>
        <w:t>3.3. Члены Совета из числа представителей общественности (представителей организаций образования, науки, культуры; граждан, извес</w:t>
      </w:r>
      <w:r>
        <w:rPr>
          <w:rFonts w:ascii="Times New Roman" w:hAnsi="Times New Roman"/>
          <w:sz w:val="24"/>
          <w:szCs w:val="24"/>
        </w:rPr>
        <w:t xml:space="preserve">тных своей культурной, научной, </w:t>
      </w:r>
      <w:r w:rsidR="00BB4F25" w:rsidRPr="00BB4F25">
        <w:rPr>
          <w:rFonts w:ascii="Times New Roman" w:eastAsia="Arial Unicode MS" w:hAnsi="Times New Roman"/>
          <w:bCs/>
          <w:color w:val="000000"/>
          <w:sz w:val="24"/>
          <w:szCs w:val="24"/>
        </w:rPr>
        <w:t>общественной и  благотворительной деятельностью; иных представителей общественности и юридических лиц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 xml:space="preserve">), </w:t>
      </w:r>
      <w:r w:rsidR="00754FF9">
        <w:rPr>
          <w:rFonts w:ascii="Times New Roman" w:hAnsi="Times New Roman"/>
          <w:sz w:val="24"/>
          <w:szCs w:val="24"/>
        </w:rPr>
        <w:t xml:space="preserve"> избираются по предложениям и рекомендациям </w:t>
      </w:r>
      <w:r w:rsidR="00754FF9" w:rsidRPr="005845CD">
        <w:rPr>
          <w:rFonts w:ascii="Times New Roman" w:hAnsi="Times New Roman"/>
          <w:sz w:val="24"/>
          <w:szCs w:val="24"/>
        </w:rPr>
        <w:t xml:space="preserve">родителей (законных представителей) воспитанников </w:t>
      </w:r>
      <w:proofErr w:type="spellStart"/>
      <w:r w:rsidR="00754FF9" w:rsidRPr="005845CD">
        <w:rPr>
          <w:rFonts w:ascii="Times New Roman" w:hAnsi="Times New Roman"/>
          <w:sz w:val="24"/>
          <w:szCs w:val="24"/>
        </w:rPr>
        <w:t>МБДОУ</w:t>
      </w:r>
      <w:r w:rsidR="00754FF9">
        <w:rPr>
          <w:rFonts w:ascii="Times New Roman" w:hAnsi="Times New Roman"/>
          <w:sz w:val="24"/>
          <w:szCs w:val="24"/>
        </w:rPr>
        <w:t>и</w:t>
      </w:r>
      <w:proofErr w:type="spellEnd"/>
      <w:r w:rsidR="00754FF9">
        <w:rPr>
          <w:rFonts w:ascii="Times New Roman" w:hAnsi="Times New Roman"/>
          <w:sz w:val="24"/>
          <w:szCs w:val="24"/>
        </w:rPr>
        <w:t xml:space="preserve"> </w:t>
      </w:r>
      <w:r w:rsidR="00754FF9" w:rsidRPr="005845CD">
        <w:rPr>
          <w:rFonts w:ascii="Times New Roman" w:hAnsi="Times New Roman"/>
          <w:sz w:val="24"/>
          <w:szCs w:val="24"/>
        </w:rPr>
        <w:t>работников</w:t>
      </w:r>
      <w:r w:rsidR="0075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FF9">
        <w:rPr>
          <w:rFonts w:ascii="Times New Roman" w:hAnsi="Times New Roman"/>
          <w:sz w:val="24"/>
          <w:szCs w:val="24"/>
        </w:rPr>
        <w:t>МБДОУ</w:t>
      </w:r>
      <w:r w:rsidR="00BB4F25">
        <w:rPr>
          <w:rFonts w:ascii="Times New Roman" w:hAnsi="Times New Roman"/>
          <w:sz w:val="24"/>
          <w:szCs w:val="24"/>
        </w:rPr>
        <w:t>.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>Кандидатуры</w:t>
      </w:r>
      <w:proofErr w:type="spellEnd"/>
      <w:r w:rsidR="00BB4F25" w:rsidRPr="00BB4F25">
        <w:rPr>
          <w:rFonts w:ascii="Times New Roman" w:eastAsia="Arial Unicode MS" w:hAnsi="Times New Roman"/>
          <w:bCs/>
          <w:color w:val="000000"/>
          <w:sz w:val="24"/>
          <w:szCs w:val="24"/>
        </w:rPr>
        <w:t>,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 xml:space="preserve"> представителей общественности в члены Совета, должны быть </w:t>
      </w:r>
      <w:r w:rsidR="00BB4F25" w:rsidRPr="00BB4F25">
        <w:rPr>
          <w:rFonts w:ascii="Times New Roman" w:eastAsia="Arial Unicode MS" w:hAnsi="Times New Roman"/>
          <w:bCs/>
          <w:color w:val="000000"/>
          <w:sz w:val="24"/>
          <w:szCs w:val="24"/>
        </w:rPr>
        <w:t xml:space="preserve"> пря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>мо или косвенно заинтересованы</w:t>
      </w:r>
      <w:r w:rsidR="00BB4F25" w:rsidRPr="00BB4F25">
        <w:rPr>
          <w:rFonts w:ascii="Times New Roman" w:eastAsia="Arial Unicode MS" w:hAnsi="Times New Roman"/>
          <w:bCs/>
          <w:color w:val="000000"/>
          <w:sz w:val="24"/>
          <w:szCs w:val="24"/>
        </w:rPr>
        <w:t xml:space="preserve"> в деятельности 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>МБДОУ</w:t>
      </w:r>
      <w:r w:rsidR="00BB4F25" w:rsidRPr="00BB4F25">
        <w:rPr>
          <w:rFonts w:ascii="Times New Roman" w:eastAsia="Arial Unicode MS" w:hAnsi="Times New Roman"/>
          <w:bCs/>
          <w:color w:val="000000"/>
          <w:sz w:val="24"/>
          <w:szCs w:val="24"/>
        </w:rPr>
        <w:t xml:space="preserve"> или в социальном развитии террито</w:t>
      </w:r>
      <w:r w:rsidR="00BB4F25">
        <w:rPr>
          <w:rFonts w:ascii="Times New Roman" w:eastAsia="Arial Unicode MS" w:hAnsi="Times New Roman"/>
          <w:bCs/>
          <w:color w:val="000000"/>
          <w:sz w:val="24"/>
          <w:szCs w:val="24"/>
        </w:rPr>
        <w:t>рии, на которой оно расположено.</w:t>
      </w:r>
    </w:p>
    <w:p w14:paraId="200C824B" w14:textId="77777777" w:rsidR="005845CD" w:rsidRDefault="00BB4F25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</w:t>
      </w:r>
      <w:r w:rsidR="002E6F30" w:rsidRPr="005845CD">
        <w:rPr>
          <w:rFonts w:ascii="Times New Roman" w:hAnsi="Times New Roman"/>
          <w:bCs/>
          <w:sz w:val="24"/>
          <w:szCs w:val="24"/>
        </w:rPr>
        <w:t>.</w:t>
      </w:r>
      <w:r w:rsidR="002E6F30" w:rsidRPr="005845CD">
        <w:rPr>
          <w:rFonts w:ascii="Times New Roman" w:hAnsi="Times New Roman"/>
          <w:sz w:val="24"/>
          <w:szCs w:val="24"/>
        </w:rPr>
        <w:t xml:space="preserve"> Члены Совета избираются сроком на три года. Процедура выборов для каждой категории членов Совета осуществляется в соответствии с </w:t>
      </w:r>
      <w:r w:rsidR="00444E1E">
        <w:rPr>
          <w:rFonts w:ascii="Times New Roman" w:hAnsi="Times New Roman"/>
          <w:sz w:val="24"/>
          <w:szCs w:val="24"/>
        </w:rPr>
        <w:t>Положением</w:t>
      </w:r>
      <w:r w:rsidR="002E6F30" w:rsidRPr="005845CD">
        <w:rPr>
          <w:rFonts w:ascii="Times New Roman" w:hAnsi="Times New Roman"/>
          <w:sz w:val="24"/>
          <w:szCs w:val="24"/>
        </w:rPr>
        <w:t xml:space="preserve"> о порядке выборов членов Совета МБДОУ. </w:t>
      </w:r>
    </w:p>
    <w:p w14:paraId="200C824C" w14:textId="77777777" w:rsidR="002E6F30" w:rsidRPr="005845CD" w:rsidRDefault="00BB4F25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3.5</w:t>
      </w:r>
      <w:r w:rsidR="002E6F30" w:rsidRPr="005845CD">
        <w:rPr>
          <w:rFonts w:ascii="Times New Roman" w:hAnsi="Times New Roman"/>
          <w:bCs/>
          <w:sz w:val="24"/>
          <w:szCs w:val="24"/>
        </w:rPr>
        <w:t>.</w:t>
      </w:r>
      <w:r w:rsidR="002E6F30" w:rsidRPr="005845CD">
        <w:rPr>
          <w:rFonts w:ascii="Times New Roman" w:hAnsi="Times New Roman"/>
          <w:sz w:val="24"/>
          <w:szCs w:val="24"/>
        </w:rPr>
        <w:t xml:space="preserve"> Руководитель МБДОУ в трехдневный срок после получения списка избранных членов Совета издает приказ, которым объявляет этот список, назначает дату первого заседания Совета</w:t>
      </w:r>
      <w:r w:rsidR="00AD5834">
        <w:rPr>
          <w:rFonts w:ascii="Times New Roman" w:hAnsi="Times New Roman"/>
          <w:sz w:val="24"/>
          <w:szCs w:val="24"/>
        </w:rPr>
        <w:t xml:space="preserve">. </w:t>
      </w:r>
      <w:r w:rsidR="002E6F30" w:rsidRPr="005845CD">
        <w:rPr>
          <w:rFonts w:ascii="Times New Roman" w:hAnsi="Times New Roman"/>
          <w:sz w:val="24"/>
          <w:szCs w:val="24"/>
        </w:rPr>
        <w:t xml:space="preserve">На первом заседании избирается его председатель, заместители председателя, избирается (назначается) секретарь. </w:t>
      </w:r>
    </w:p>
    <w:p w14:paraId="200C824D" w14:textId="77777777" w:rsidR="002E6F30" w:rsidRPr="00A201FC" w:rsidRDefault="00BB4F25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="002E6F30" w:rsidRPr="00A201FC">
        <w:rPr>
          <w:rFonts w:ascii="Times New Roman" w:hAnsi="Times New Roman"/>
          <w:sz w:val="24"/>
          <w:szCs w:val="24"/>
        </w:rPr>
        <w:t>. При выбытии из Совета выборных членов в двухнедельный срок проводятся довыборы членов Совета в предусмотренном для выборов порядке.</w:t>
      </w:r>
    </w:p>
    <w:p w14:paraId="200C824E" w14:textId="77777777" w:rsidR="00375BAF" w:rsidRPr="00A201FC" w:rsidRDefault="00375BAF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00C824F" w14:textId="7064CEBA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240" w:lineRule="auto"/>
        <w:ind w:righ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и </w:t>
      </w:r>
      <w:r w:rsidR="003B23A0">
        <w:rPr>
          <w:rFonts w:ascii="Times New Roman" w:hAnsi="Times New Roman"/>
          <w:b/>
          <w:bCs/>
          <w:color w:val="000000"/>
          <w:sz w:val="24"/>
          <w:szCs w:val="24"/>
        </w:rPr>
        <w:t>задачи Управляющего</w:t>
      </w:r>
      <w:r w:rsidR="00375BAF">
        <w:rPr>
          <w:rFonts w:ascii="Times New Roman" w:hAnsi="Times New Roman"/>
          <w:b/>
          <w:bCs/>
          <w:color w:val="000000"/>
          <w:sz w:val="24"/>
          <w:szCs w:val="24"/>
        </w:rPr>
        <w:t xml:space="preserve"> С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>овета</w:t>
      </w:r>
    </w:p>
    <w:p w14:paraId="200C8250" w14:textId="77777777" w:rsidR="002E6F30" w:rsidRPr="00A201FC" w:rsidRDefault="002E6F30" w:rsidP="00375B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4.1. Основная цель деятельности Совета заключается в реализации управленческих полномочий по решению вопросов функционирования и развития МБДОУ.</w:t>
      </w:r>
      <w: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4.2. 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При определении компетенции </w:t>
      </w:r>
      <w:r w:rsidR="005845CD">
        <w:rPr>
          <w:rFonts w:ascii="Times New Roman" w:hAnsi="Times New Roman"/>
          <w:color w:val="000000"/>
          <w:sz w:val="24"/>
          <w:szCs w:val="24"/>
        </w:rPr>
        <w:t>Совета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следует учитывать, что его деятельность направлена на решение следующих задач:</w:t>
      </w:r>
    </w:p>
    <w:p w14:paraId="200C8251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определение основных направлений развития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;</w:t>
      </w:r>
    </w:p>
    <w:p w14:paraId="200C8252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участие в разработке основных общеобразовательных </w:t>
      </w:r>
      <w:proofErr w:type="spellStart"/>
      <w:r w:rsidRPr="00A201FC">
        <w:rPr>
          <w:rFonts w:ascii="Times New Roman" w:hAnsi="Times New Roman"/>
          <w:color w:val="000000"/>
          <w:sz w:val="24"/>
          <w:szCs w:val="24"/>
        </w:rPr>
        <w:t>программ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proofErr w:type="spellEnd"/>
      <w:r w:rsidRPr="00A201FC">
        <w:rPr>
          <w:rFonts w:ascii="Times New Roman" w:hAnsi="Times New Roman"/>
          <w:color w:val="000000"/>
          <w:sz w:val="24"/>
          <w:szCs w:val="24"/>
        </w:rPr>
        <w:t>;</w:t>
      </w:r>
    </w:p>
    <w:p w14:paraId="200C8253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создание условий для эффективного функционирования </w:t>
      </w:r>
      <w:r w:rsidRPr="00A201FC">
        <w:rPr>
          <w:rFonts w:ascii="Times New Roman" w:hAnsi="Times New Roman"/>
          <w:sz w:val="24"/>
          <w:szCs w:val="24"/>
        </w:rPr>
        <w:t xml:space="preserve">образовательной среды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sz w:val="24"/>
          <w:szCs w:val="24"/>
        </w:rPr>
        <w:t>;</w:t>
      </w:r>
    </w:p>
    <w:p w14:paraId="200C8254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содействие созданию в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оптимальных условий для реализации основных общеобразовательных программ;</w:t>
      </w:r>
    </w:p>
    <w:p w14:paraId="200C8255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финансово-экономическое содействие работе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за счет рационального использования выделяемых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бюджетных средств, доходов от приносящей доход деятельности и привлечения средств из внебюджетных источников;</w:t>
      </w:r>
    </w:p>
    <w:p w14:paraId="200C8256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обеспечение прозрачности привлекаемых и расходуемых финансовых и материальных средств;</w:t>
      </w:r>
    </w:p>
    <w:p w14:paraId="200C8257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достижение высоких показателей качества образования;</w:t>
      </w:r>
    </w:p>
    <w:p w14:paraId="200C8258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создание условий для творческого и духовно-нравственного развития обучающихся, внеурочной деятельности;</w:t>
      </w:r>
    </w:p>
    <w:p w14:paraId="200C8259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укрепление здоровья и обеспечение соблюдения прав обучающихся, воспитанников;</w:t>
      </w:r>
    </w:p>
    <w:p w14:paraId="200C825A" w14:textId="77777777" w:rsidR="002E6F30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создание условий для получения доступного и качественного образования без дискриминации для всех обучающихся, в том числе для лиц с ограниченными возможностями здоровья. </w:t>
      </w:r>
    </w:p>
    <w:p w14:paraId="200C825B" w14:textId="77777777" w:rsidR="00375BAF" w:rsidRPr="00A201FC" w:rsidRDefault="00375BAF" w:rsidP="00375BAF">
      <w:pPr>
        <w:widowControl w:val="0"/>
        <w:autoSpaceDE w:val="0"/>
        <w:autoSpaceDN w:val="0"/>
        <w:adjustRightInd w:val="0"/>
        <w:spacing w:after="0" w:line="240" w:lineRule="auto"/>
        <w:ind w:left="360" w:right="1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00C825C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240" w:lineRule="auto"/>
        <w:ind w:righ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>. Компетенция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и функции </w:t>
      </w:r>
      <w:r w:rsidR="00375BAF"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Управляющего </w:t>
      </w:r>
      <w:r w:rsidR="005845CD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>овета</w:t>
      </w:r>
    </w:p>
    <w:p w14:paraId="200C825D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="005845CD">
        <w:rPr>
          <w:rFonts w:ascii="Times New Roman" w:hAnsi="Times New Roman"/>
          <w:color w:val="000000"/>
          <w:sz w:val="24"/>
          <w:szCs w:val="24"/>
        </w:rPr>
        <w:t>1. Управляющий С</w:t>
      </w:r>
      <w:r w:rsidRPr="00A201FC">
        <w:rPr>
          <w:rFonts w:ascii="Times New Roman" w:hAnsi="Times New Roman"/>
          <w:color w:val="000000"/>
          <w:sz w:val="24"/>
          <w:szCs w:val="24"/>
        </w:rPr>
        <w:t>овет вправе принимать решения по вопросам, отнесенным к его компетенции:</w:t>
      </w:r>
    </w:p>
    <w:p w14:paraId="200C825E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нормативными правовыми актами РФ;</w:t>
      </w:r>
    </w:p>
    <w:p w14:paraId="200C825F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нормативными правовыми актами субъекта РФ;</w:t>
      </w:r>
    </w:p>
    <w:p w14:paraId="200C8260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нормативными правовыми актами органов местного самоуправления;</w:t>
      </w:r>
    </w:p>
    <w:p w14:paraId="200C8261" w14:textId="77777777" w:rsidR="002E6F30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уставом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.</w:t>
      </w:r>
    </w:p>
    <w:p w14:paraId="200C8262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5.2. </w:t>
      </w:r>
      <w:r w:rsidR="005845CD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выполняет следующие функции в соответствии с Уставом МБДОУ:</w:t>
      </w:r>
    </w:p>
    <w:p w14:paraId="200C8263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A201FC">
        <w:rPr>
          <w:rFonts w:ascii="Times New Roman" w:hAnsi="Times New Roman"/>
          <w:sz w:val="24"/>
          <w:szCs w:val="24"/>
        </w:rPr>
        <w:t>редставляет интересы воспитанников, их родителей (законных представителей) и других физических или юридических лиц перед администрацией МБДОУ;</w:t>
      </w:r>
    </w:p>
    <w:p w14:paraId="200C8264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утверждает программу развития МБДОУ;</w:t>
      </w:r>
    </w:p>
    <w:p w14:paraId="200C8265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вносит предложения по совершенствованию воспитательно-образовательного процесса;</w:t>
      </w:r>
    </w:p>
    <w:p w14:paraId="200C8266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утверждает кандидатуры педагогов на </w:t>
      </w:r>
      <w:proofErr w:type="gramStart"/>
      <w:r w:rsidRPr="00A201FC">
        <w:rPr>
          <w:rFonts w:ascii="Times New Roman" w:hAnsi="Times New Roman"/>
          <w:sz w:val="24"/>
          <w:szCs w:val="24"/>
        </w:rPr>
        <w:t>участие  в</w:t>
      </w:r>
      <w:proofErr w:type="gramEnd"/>
      <w:r w:rsidRPr="00A201FC">
        <w:rPr>
          <w:rFonts w:ascii="Times New Roman" w:hAnsi="Times New Roman"/>
          <w:sz w:val="24"/>
          <w:szCs w:val="24"/>
        </w:rPr>
        <w:t xml:space="preserve"> конкурсах на получение грантов, других конкурсах профессионального мастерства;</w:t>
      </w:r>
    </w:p>
    <w:p w14:paraId="200C8267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содействует привлечению дополнительных средств для обеспечения деятельности и развития МБДОУ;</w:t>
      </w:r>
    </w:p>
    <w:p w14:paraId="200C8268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рассматривает вопросы создания здоровых и безопасных условий обучения и воспитания в МБДОУ, а также совершенствования материально-технической базы МБДОУ, благоустройству его помещений </w:t>
      </w:r>
      <w:proofErr w:type="gramStart"/>
      <w:r w:rsidRPr="00A201FC">
        <w:rPr>
          <w:rFonts w:ascii="Times New Roman" w:hAnsi="Times New Roman"/>
          <w:sz w:val="24"/>
          <w:szCs w:val="24"/>
        </w:rPr>
        <w:t>и  территории</w:t>
      </w:r>
      <w:proofErr w:type="gramEnd"/>
      <w:r w:rsidRPr="00A201FC">
        <w:rPr>
          <w:rFonts w:ascii="Times New Roman" w:hAnsi="Times New Roman"/>
          <w:sz w:val="24"/>
          <w:szCs w:val="24"/>
        </w:rPr>
        <w:t>;</w:t>
      </w:r>
    </w:p>
    <w:p w14:paraId="200C8269" w14:textId="77777777" w:rsidR="002E6F30" w:rsidRPr="00A201FC" w:rsidRDefault="005845CD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знакомится</w:t>
      </w:r>
      <w:r w:rsidR="002E6F30" w:rsidRPr="00A201FC">
        <w:rPr>
          <w:rFonts w:ascii="Times New Roman" w:hAnsi="Times New Roman"/>
          <w:sz w:val="24"/>
          <w:szCs w:val="24"/>
        </w:rPr>
        <w:t xml:space="preserve"> отчет заведующего МБДОУ по итогам года;</w:t>
      </w:r>
    </w:p>
    <w:p w14:paraId="200C826A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ходатайствует при наличии оснований перед руководителем МБДОУ о расторжении трудового договора с работниками МБДОУ;</w:t>
      </w:r>
    </w:p>
    <w:p w14:paraId="200C826B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ежегодно представляет учредителю МБДОУ и общественности информацию (доклад) о состоянии </w:t>
      </w:r>
      <w:proofErr w:type="gramStart"/>
      <w:r w:rsidRPr="00A201FC">
        <w:rPr>
          <w:rFonts w:ascii="Times New Roman" w:hAnsi="Times New Roman"/>
          <w:sz w:val="24"/>
          <w:szCs w:val="24"/>
        </w:rPr>
        <w:t>дел  МБДОУ</w:t>
      </w:r>
      <w:proofErr w:type="gramEnd"/>
      <w:r w:rsidRPr="00A201FC">
        <w:rPr>
          <w:rFonts w:ascii="Times New Roman" w:hAnsi="Times New Roman"/>
          <w:sz w:val="24"/>
          <w:szCs w:val="24"/>
        </w:rPr>
        <w:t>;</w:t>
      </w:r>
    </w:p>
    <w:p w14:paraId="200C826C" w14:textId="77777777" w:rsidR="002E6F30" w:rsidRPr="00A201FC" w:rsidRDefault="002E6F30" w:rsidP="00375BAF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содействует в организации конкурсов, соревнований и иных культурно-массовых мероприятий МБДОУ</w:t>
      </w:r>
      <w:r>
        <w:rPr>
          <w:rFonts w:ascii="Times New Roman" w:hAnsi="Times New Roman"/>
          <w:sz w:val="24"/>
          <w:szCs w:val="24"/>
        </w:rPr>
        <w:t>.</w:t>
      </w:r>
    </w:p>
    <w:p w14:paraId="200C826D" w14:textId="77777777" w:rsidR="002E6F30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5.3. </w:t>
      </w:r>
      <w:r w:rsidR="00AD5834">
        <w:rPr>
          <w:rFonts w:ascii="Times New Roman" w:hAnsi="Times New Roman"/>
          <w:color w:val="000000"/>
          <w:sz w:val="24"/>
          <w:szCs w:val="24"/>
        </w:rPr>
        <w:t>А также о</w:t>
      </w:r>
      <w:r w:rsidRPr="00A201FC">
        <w:rPr>
          <w:rFonts w:ascii="Times New Roman" w:hAnsi="Times New Roman"/>
          <w:sz w:val="24"/>
          <w:szCs w:val="24"/>
        </w:rPr>
        <w:t xml:space="preserve">существляет </w:t>
      </w:r>
      <w:proofErr w:type="gramStart"/>
      <w:r>
        <w:rPr>
          <w:rFonts w:ascii="Times New Roman" w:hAnsi="Times New Roman"/>
          <w:sz w:val="24"/>
          <w:szCs w:val="24"/>
        </w:rPr>
        <w:t xml:space="preserve">следующие </w:t>
      </w:r>
      <w:r w:rsidRPr="00A201FC">
        <w:rPr>
          <w:rFonts w:ascii="Times New Roman" w:hAnsi="Times New Roman"/>
          <w:sz w:val="24"/>
          <w:szCs w:val="24"/>
        </w:rPr>
        <w:t xml:space="preserve"> функции</w:t>
      </w:r>
      <w:proofErr w:type="gramEnd"/>
      <w:r w:rsidRPr="00A201FC">
        <w:rPr>
          <w:rFonts w:ascii="Times New Roman" w:hAnsi="Times New Roman"/>
          <w:sz w:val="24"/>
          <w:szCs w:val="24"/>
        </w:rPr>
        <w:t xml:space="preserve">, определенные </w:t>
      </w:r>
      <w:r>
        <w:rPr>
          <w:rFonts w:ascii="Times New Roman" w:hAnsi="Times New Roman"/>
          <w:sz w:val="24"/>
          <w:szCs w:val="24"/>
        </w:rPr>
        <w:t xml:space="preserve">настоящим </w:t>
      </w:r>
      <w:r w:rsidRPr="00A201FC">
        <w:rPr>
          <w:rFonts w:ascii="Times New Roman" w:hAnsi="Times New Roman"/>
          <w:sz w:val="24"/>
          <w:szCs w:val="24"/>
        </w:rPr>
        <w:t>Положением</w:t>
      </w:r>
      <w:r>
        <w:rPr>
          <w:rFonts w:ascii="Times New Roman" w:hAnsi="Times New Roman"/>
          <w:sz w:val="24"/>
          <w:szCs w:val="24"/>
        </w:rPr>
        <w:t>.</w:t>
      </w:r>
    </w:p>
    <w:p w14:paraId="200C826E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5.3.1. 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огласовывает по представлению руководителя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:</w:t>
      </w:r>
    </w:p>
    <w:p w14:paraId="200C826F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основные</w:t>
      </w:r>
      <w:r>
        <w:rPr>
          <w:rFonts w:ascii="Times New Roman" w:hAnsi="Times New Roman"/>
          <w:color w:val="000000"/>
          <w:sz w:val="24"/>
          <w:szCs w:val="24"/>
        </w:rPr>
        <w:t xml:space="preserve"> общеобразовательные программы МБДОУ</w:t>
      </w:r>
      <w:r w:rsidRPr="00A201FC">
        <w:rPr>
          <w:rFonts w:ascii="Times New Roman" w:hAnsi="Times New Roman"/>
          <w:color w:val="000000"/>
          <w:sz w:val="24"/>
          <w:szCs w:val="24"/>
        </w:rPr>
        <w:t>;</w:t>
      </w:r>
    </w:p>
    <w:p w14:paraId="200C8270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годовой календарный учебный график;</w:t>
      </w:r>
    </w:p>
    <w:p w14:paraId="200C8271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правила внутреннего</w:t>
      </w:r>
      <w:r w:rsidR="00444E1E">
        <w:rPr>
          <w:rFonts w:ascii="Times New Roman" w:hAnsi="Times New Roman"/>
          <w:color w:val="000000"/>
          <w:sz w:val="24"/>
          <w:szCs w:val="24"/>
        </w:rPr>
        <w:t xml:space="preserve"> трудового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распорядка работников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;</w:t>
      </w:r>
    </w:p>
    <w:p w14:paraId="200C8272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введение новых методик и образовательн</w:t>
      </w:r>
      <w:r w:rsidR="00E85391">
        <w:rPr>
          <w:rFonts w:ascii="Times New Roman" w:hAnsi="Times New Roman"/>
          <w:color w:val="000000"/>
          <w:sz w:val="24"/>
          <w:szCs w:val="24"/>
        </w:rPr>
        <w:t>ых технологий, рекомендованных П</w:t>
      </w:r>
      <w:r w:rsidRPr="00A201FC">
        <w:rPr>
          <w:rFonts w:ascii="Times New Roman" w:hAnsi="Times New Roman"/>
          <w:color w:val="000000"/>
          <w:sz w:val="24"/>
          <w:szCs w:val="24"/>
        </w:rPr>
        <w:t>едагогическим советом.</w:t>
      </w:r>
    </w:p>
    <w:p w14:paraId="200C8273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5.3.2. 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Содействует привлечению внебюджетных средств для обеспечения деятельности и развития </w:t>
      </w:r>
      <w:r w:rsidR="00444E1E"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.</w:t>
      </w:r>
    </w:p>
    <w:p w14:paraId="200C8274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5.3.3. 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Вносит руководителю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рекомендации в части:</w:t>
      </w:r>
    </w:p>
    <w:p w14:paraId="200C8275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материально-технического обеспечения и оснащения образовательного процесса, оборудования помещений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в пределах имеющихся средств;</w:t>
      </w:r>
    </w:p>
    <w:p w14:paraId="200C8276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создания в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необходимых условий для организации питания, медицинского обслуживания обучающихся, воспитанников;</w:t>
      </w:r>
    </w:p>
    <w:p w14:paraId="200C8277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организации мероприятий по охране и укреплению здоровья обучающихся, воспитанников;</w:t>
      </w:r>
    </w:p>
    <w:p w14:paraId="200C8278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организации образования </w:t>
      </w:r>
      <w:r w:rsidR="00444E1E">
        <w:rPr>
          <w:rFonts w:ascii="Times New Roman" w:hAnsi="Times New Roman"/>
          <w:color w:val="000000"/>
          <w:sz w:val="24"/>
          <w:szCs w:val="24"/>
        </w:rPr>
        <w:t>детей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с ограниченными возможностями здоровья, одаренных детей;</w:t>
      </w:r>
    </w:p>
    <w:p w14:paraId="200C8279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социальной поддержки </w:t>
      </w:r>
      <w:r>
        <w:rPr>
          <w:rFonts w:ascii="Times New Roman" w:hAnsi="Times New Roman"/>
          <w:color w:val="000000"/>
          <w:sz w:val="24"/>
          <w:szCs w:val="24"/>
        </w:rPr>
        <w:t>воспитанников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и работников, находящихся в трудной жизненной ситуации;</w:t>
      </w:r>
    </w:p>
    <w:p w14:paraId="200C827A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совершенствования воспитательной работы в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, организации спортивной и досуговой деятельности. </w:t>
      </w:r>
    </w:p>
    <w:p w14:paraId="200C827B" w14:textId="77777777" w:rsidR="002E6F30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5.4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Решения, принятые </w:t>
      </w:r>
      <w:r w:rsidR="00E85391">
        <w:rPr>
          <w:rFonts w:ascii="Times New Roman" w:hAnsi="Times New Roman"/>
          <w:color w:val="000000"/>
          <w:sz w:val="24"/>
          <w:szCs w:val="24"/>
        </w:rPr>
        <w:t>Советом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по вопросам, отнесенным уставом к его компетенции, обязательны для исполнения руководителем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, который обеспечивает их выполнение работниками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. По вопросам, не отнесенным ус</w:t>
      </w:r>
      <w:r w:rsidR="00E85391">
        <w:rPr>
          <w:rFonts w:ascii="Times New Roman" w:hAnsi="Times New Roman"/>
          <w:color w:val="000000"/>
          <w:sz w:val="24"/>
          <w:szCs w:val="24"/>
        </w:rPr>
        <w:t xml:space="preserve">тавом к </w:t>
      </w:r>
      <w:proofErr w:type="gramStart"/>
      <w:r w:rsidR="00E85391">
        <w:rPr>
          <w:rFonts w:ascii="Times New Roman" w:hAnsi="Times New Roman"/>
          <w:color w:val="000000"/>
          <w:sz w:val="24"/>
          <w:szCs w:val="24"/>
        </w:rPr>
        <w:t>компетенции  Совета</w:t>
      </w:r>
      <w:proofErr w:type="gramEnd"/>
      <w:r w:rsidR="00E85391">
        <w:rPr>
          <w:rFonts w:ascii="Times New Roman" w:hAnsi="Times New Roman"/>
          <w:color w:val="000000"/>
          <w:sz w:val="24"/>
          <w:szCs w:val="24"/>
        </w:rPr>
        <w:t>, решения управляющего 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носят рекомендательный характер.</w:t>
      </w:r>
    </w:p>
    <w:p w14:paraId="200C827C" w14:textId="77777777" w:rsidR="00375BAF" w:rsidRPr="00A201FC" w:rsidRDefault="00375BAF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00C827D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240" w:lineRule="auto"/>
        <w:ind w:righ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>. По</w:t>
      </w:r>
      <w:r w:rsidR="00E85391">
        <w:rPr>
          <w:rFonts w:ascii="Times New Roman" w:hAnsi="Times New Roman"/>
          <w:b/>
          <w:bCs/>
          <w:color w:val="000000"/>
          <w:sz w:val="24"/>
          <w:szCs w:val="24"/>
        </w:rPr>
        <w:t xml:space="preserve">рядок организации деятельности </w:t>
      </w:r>
      <w:r w:rsidR="00375BAF"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Управляющего </w:t>
      </w:r>
      <w:r w:rsidR="00E85391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b/>
          <w:bCs/>
          <w:color w:val="000000"/>
          <w:sz w:val="24"/>
          <w:szCs w:val="24"/>
        </w:rPr>
        <w:t>овета</w:t>
      </w:r>
    </w:p>
    <w:p w14:paraId="200C827E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>1.</w:t>
      </w:r>
      <w:r w:rsidR="00E85391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возглавляет председатель, избираемый голосованием из числа родителей (законных представителей) воспитанников, </w:t>
      </w:r>
      <w:r>
        <w:rPr>
          <w:rFonts w:ascii="Times New Roman" w:hAnsi="Times New Roman"/>
          <w:color w:val="000000"/>
          <w:sz w:val="24"/>
          <w:szCs w:val="24"/>
        </w:rPr>
        <w:t xml:space="preserve">входящих в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овет. 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На случай отсутствия председателя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 из своего состава избирает заместителя </w:t>
      </w:r>
      <w:proofErr w:type="spellStart"/>
      <w:r w:rsidRPr="00A201FC">
        <w:rPr>
          <w:rFonts w:ascii="Times New Roman" w:hAnsi="Times New Roman"/>
          <w:color w:val="000000"/>
          <w:sz w:val="24"/>
          <w:szCs w:val="24"/>
        </w:rPr>
        <w:lastRenderedPageBreak/>
        <w:t>председателя.Для</w:t>
      </w:r>
      <w:proofErr w:type="spellEnd"/>
      <w:r w:rsidRPr="00A201FC">
        <w:rPr>
          <w:rFonts w:ascii="Times New Roman" w:hAnsi="Times New Roman"/>
          <w:color w:val="000000"/>
          <w:sz w:val="24"/>
          <w:szCs w:val="24"/>
        </w:rPr>
        <w:t xml:space="preserve"> организации и координации текущей работы, ведения протоколов заседаний и иной документации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избирается секретарь </w:t>
      </w:r>
      <w:proofErr w:type="spellStart"/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овета.Председатель</w:t>
      </w:r>
      <w:proofErr w:type="spellEnd"/>
      <w:r w:rsidRPr="00A201FC">
        <w:rPr>
          <w:rFonts w:ascii="Times New Roman" w:hAnsi="Times New Roman"/>
          <w:color w:val="000000"/>
          <w:sz w:val="24"/>
          <w:szCs w:val="24"/>
        </w:rPr>
        <w:t xml:space="preserve">, заместитель председателя и секретарь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избираются на первом заседании полностью сформированного состава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="00444E1E">
        <w:rPr>
          <w:rFonts w:ascii="Times New Roman" w:hAnsi="Times New Roman"/>
          <w:color w:val="000000"/>
          <w:sz w:val="24"/>
          <w:szCs w:val="24"/>
        </w:rPr>
        <w:t xml:space="preserve">овета, 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не позднее чем через месяц после его </w:t>
      </w:r>
      <w:proofErr w:type="spellStart"/>
      <w:r w:rsidRPr="00A201FC">
        <w:rPr>
          <w:rFonts w:ascii="Times New Roman" w:hAnsi="Times New Roman"/>
          <w:color w:val="000000"/>
          <w:sz w:val="24"/>
          <w:szCs w:val="24"/>
        </w:rPr>
        <w:t>формирования.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</w:t>
      </w:r>
      <w:proofErr w:type="spellEnd"/>
      <w:r w:rsidRPr="00A201FC">
        <w:rPr>
          <w:rFonts w:ascii="Times New Roman" w:hAnsi="Times New Roman"/>
          <w:color w:val="000000"/>
          <w:sz w:val="24"/>
          <w:szCs w:val="24"/>
        </w:rPr>
        <w:t xml:space="preserve"> вправе в любое время переизбрать председателя, заместителя председателя и секретаря совета.</w:t>
      </w:r>
    </w:p>
    <w:p w14:paraId="200C827F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>2.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Основные вопросы, касающиеся порядка работы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и организации его деятельности, регулируются уставом и иными локальными актами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.</w:t>
      </w:r>
    </w:p>
    <w:p w14:paraId="200C8280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6.3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При необходимости более подробной регламентации процедурных вопросов, касающихся порядка работы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овета, на одном из заседаний разрабатывается и утверждается регламент работы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овета, который устанавливает:</w:t>
      </w:r>
    </w:p>
    <w:p w14:paraId="200C8281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периодичность проведения заседаний;</w:t>
      </w:r>
    </w:p>
    <w:p w14:paraId="200C8282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сроки и порядок оповещения членов управляющего совета о проведении заседаний;</w:t>
      </w:r>
    </w:p>
    <w:p w14:paraId="200C8283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сроки предоставления членам управляющего совета материалов для работы;</w:t>
      </w:r>
    </w:p>
    <w:p w14:paraId="200C8284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порядок проведения заседаний;</w:t>
      </w:r>
    </w:p>
    <w:p w14:paraId="200C8285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определение постоянного места проведения заседаний и работы управляющего совета;</w:t>
      </w:r>
    </w:p>
    <w:p w14:paraId="200C8286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обязанности председателя и секретаря;</w:t>
      </w:r>
    </w:p>
    <w:p w14:paraId="200C8287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порядок ведения делопроизводства;</w:t>
      </w:r>
    </w:p>
    <w:p w14:paraId="200C8288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иные процедурные вопросы.</w:t>
      </w:r>
    </w:p>
    <w:p w14:paraId="200C8289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Регламент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должен быть принят не позднее чем через три месяца с момента формирования полного состава.</w:t>
      </w:r>
    </w:p>
    <w:p w14:paraId="200C828A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6.4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Организационной формой работы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являются заседания, которые проводятся по мере необходимости, но не реже одного раза в квартал.</w:t>
      </w:r>
    </w:p>
    <w:p w14:paraId="200C828B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Внеочередные заседания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проводятся:</w:t>
      </w:r>
    </w:p>
    <w:p w14:paraId="200C828C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по инициативе председателя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овета;</w:t>
      </w:r>
    </w:p>
    <w:p w14:paraId="200C828D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по требованию руководителя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;</w:t>
      </w:r>
    </w:p>
    <w:p w14:paraId="200C828E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по</w:t>
      </w:r>
      <w:r w:rsidR="00E85391">
        <w:rPr>
          <w:rFonts w:ascii="Times New Roman" w:hAnsi="Times New Roman"/>
          <w:color w:val="000000"/>
          <w:sz w:val="24"/>
          <w:szCs w:val="24"/>
        </w:rPr>
        <w:t xml:space="preserve"> заявлению членов 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овета, подписанному 1/4 или более частями членов от списочного состава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овета.</w:t>
      </w:r>
    </w:p>
    <w:p w14:paraId="200C828F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6.5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В целях подготовки заседаний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и выработки проектов постановлений председатель вправе запрашивать у руководителя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необходимые документы, данные и иные материалы. В этих же целях управляющий совет может создавать постоянные и временные комиссии. При этом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 вп</w:t>
      </w:r>
      <w:r w:rsidR="00E85391">
        <w:rPr>
          <w:rFonts w:ascii="Times New Roman" w:hAnsi="Times New Roman"/>
          <w:color w:val="000000"/>
          <w:sz w:val="24"/>
          <w:szCs w:val="24"/>
        </w:rPr>
        <w:t>раве назначить из числа членов 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председателя комиссии и утвердить ее персональный состав. Предложения комиссии носят рекомендательный характер.</w:t>
      </w:r>
    </w:p>
    <w:p w14:paraId="200C8290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Заседания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являются правомочными, если в них принимают участие не менее половины от </w:t>
      </w:r>
      <w:proofErr w:type="gramStart"/>
      <w:r w:rsidRPr="00A201FC">
        <w:rPr>
          <w:rFonts w:ascii="Times New Roman" w:hAnsi="Times New Roman"/>
          <w:color w:val="000000"/>
          <w:sz w:val="24"/>
          <w:szCs w:val="24"/>
        </w:rPr>
        <w:t>общего  числа</w:t>
      </w:r>
      <w:proofErr w:type="gramEnd"/>
      <w:r w:rsidRPr="00A201FC">
        <w:rPr>
          <w:rFonts w:ascii="Times New Roman" w:hAnsi="Times New Roman"/>
          <w:color w:val="000000"/>
          <w:sz w:val="24"/>
          <w:szCs w:val="24"/>
        </w:rPr>
        <w:t xml:space="preserve"> членов совета.</w:t>
      </w:r>
    </w:p>
    <w:p w14:paraId="200C8291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В </w:t>
      </w:r>
      <w:proofErr w:type="gramStart"/>
      <w:r w:rsidRPr="00A201FC">
        <w:rPr>
          <w:rFonts w:ascii="Times New Roman" w:hAnsi="Times New Roman"/>
          <w:color w:val="000000"/>
          <w:sz w:val="24"/>
          <w:szCs w:val="24"/>
        </w:rPr>
        <w:t>случае</w:t>
      </w:r>
      <w:proofErr w:type="gramEnd"/>
      <w:r w:rsidRPr="00A201FC">
        <w:rPr>
          <w:rFonts w:ascii="Times New Roman" w:hAnsi="Times New Roman"/>
          <w:color w:val="000000"/>
          <w:sz w:val="24"/>
          <w:szCs w:val="24"/>
        </w:rPr>
        <w:t xml:space="preserve"> когда количество членов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меньше половины количества, предусмотренного </w:t>
      </w:r>
      <w:r>
        <w:rPr>
          <w:rFonts w:ascii="Times New Roman" w:hAnsi="Times New Roman"/>
          <w:color w:val="000000"/>
          <w:sz w:val="24"/>
          <w:szCs w:val="24"/>
        </w:rPr>
        <w:t xml:space="preserve">настоящим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положениемМБДОУ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оставшиеся члены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должны принять решение о проведении довыборов членов совета. Новые члены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должны быть </w:t>
      </w:r>
      <w:proofErr w:type="gramStart"/>
      <w:r w:rsidRPr="00A201FC">
        <w:rPr>
          <w:rFonts w:ascii="Times New Roman" w:hAnsi="Times New Roman"/>
          <w:color w:val="000000"/>
          <w:sz w:val="24"/>
          <w:szCs w:val="24"/>
        </w:rPr>
        <w:t>избраны  в</w:t>
      </w:r>
      <w:proofErr w:type="gramEnd"/>
      <w:r w:rsidRPr="00A201FC">
        <w:rPr>
          <w:rFonts w:ascii="Times New Roman" w:hAnsi="Times New Roman"/>
          <w:color w:val="000000"/>
          <w:sz w:val="24"/>
          <w:szCs w:val="24"/>
        </w:rPr>
        <w:t xml:space="preserve"> течение трех месяцев со дня выбытия из совета предыдущих ч</w:t>
      </w:r>
      <w:r>
        <w:rPr>
          <w:rFonts w:ascii="Times New Roman" w:hAnsi="Times New Roman"/>
          <w:color w:val="000000"/>
          <w:sz w:val="24"/>
          <w:szCs w:val="24"/>
        </w:rPr>
        <w:t>ленов</w:t>
      </w:r>
      <w:r w:rsidRPr="00A201FC">
        <w:rPr>
          <w:rFonts w:ascii="Times New Roman" w:hAnsi="Times New Roman"/>
          <w:color w:val="000000"/>
          <w:sz w:val="24"/>
          <w:szCs w:val="24"/>
        </w:rPr>
        <w:t>.</w:t>
      </w:r>
    </w:p>
    <w:p w14:paraId="200C8292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До проведения довыборов оставшиеся члены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не вправе принимать никаких решений, кроме решения о проведении таких довыборов.</w:t>
      </w:r>
    </w:p>
    <w:p w14:paraId="200C8293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6.7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="00F430CB">
        <w:rPr>
          <w:rFonts w:ascii="Times New Roman" w:hAnsi="Times New Roman"/>
          <w:color w:val="000000"/>
          <w:sz w:val="24"/>
          <w:szCs w:val="24"/>
        </w:rPr>
        <w:t>Руководитель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proofErr w:type="spellEnd"/>
      <w:r w:rsidRPr="00A201FC">
        <w:rPr>
          <w:rFonts w:ascii="Times New Roman" w:hAnsi="Times New Roman"/>
          <w:color w:val="000000"/>
          <w:sz w:val="24"/>
          <w:szCs w:val="24"/>
        </w:rPr>
        <w:t xml:space="preserve"> вправе распустить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овет, если он не проводит своих заседаний в течение полугода или систематически принимает решения, противоречащие законодательству.</w:t>
      </w:r>
    </w:p>
    <w:p w14:paraId="200C8294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В новом составе </w:t>
      </w:r>
      <w:r w:rsidR="00F430CB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 формируется в течение трех месяцев со дня издания </w:t>
      </w:r>
      <w:r w:rsidR="00F430CB">
        <w:rPr>
          <w:rFonts w:ascii="Times New Roman" w:hAnsi="Times New Roman"/>
          <w:color w:val="000000"/>
          <w:sz w:val="24"/>
          <w:szCs w:val="24"/>
        </w:rPr>
        <w:t>руководителем акта о роспуске Совета.</w:t>
      </w:r>
    </w:p>
    <w:p w14:paraId="200C8295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6.8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Член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может быть выведен из его состава по решению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в случае пропуска более двух заседаний совета подряд без уважительной причины.</w:t>
      </w:r>
    </w:p>
    <w:p w14:paraId="200C8296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В случае если воспитанник выбывает из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, полномочия члена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– его родителя (законного представителя) автоматически прекращаются.</w:t>
      </w:r>
    </w:p>
    <w:p w14:paraId="200C8297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lastRenderedPageBreak/>
        <w:t xml:space="preserve">Член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выводится из состава совета в следующих случаях:</w:t>
      </w:r>
    </w:p>
    <w:p w14:paraId="200C8298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по собственному желанию, выраженному в письменной форме;</w:t>
      </w:r>
    </w:p>
    <w:p w14:paraId="200C8299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при увольнении руководителя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или работника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>, избранного членом совета;</w:t>
      </w:r>
    </w:p>
    <w:p w14:paraId="200C829A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в связи с окончанием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или отчислением (переводом) </w:t>
      </w:r>
      <w:r w:rsidR="00444E1E">
        <w:rPr>
          <w:rFonts w:ascii="Times New Roman" w:hAnsi="Times New Roman"/>
          <w:color w:val="000000"/>
          <w:sz w:val="24"/>
          <w:szCs w:val="24"/>
        </w:rPr>
        <w:t>воспитанника;</w:t>
      </w:r>
    </w:p>
    <w:p w14:paraId="200C829B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в случае совершения противоправных действий, аморального проступка, несовместимого с выполнением воспитательных функций, а также действий, связанных с физическим и/или психическим насилием над личностью обучающегося, воспитанника;</w:t>
      </w:r>
    </w:p>
    <w:p w14:paraId="200C829C" w14:textId="77777777" w:rsidR="002E6F30" w:rsidRPr="00A201FC" w:rsidRDefault="002E6F30" w:rsidP="00375B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>при выявлении следующих обстоятельств, препятствующих участию в работе управляющего совета: лишение родительских прав; судебный запрет заниматься педагогической и иной деятельностью, связанной с работой с детьми; признание по решению суда недееспособным; наличие неснятой или непогашенной судимости за совершение умышленного тяжкого или особо тяжкого уголовного преступления.</w:t>
      </w:r>
    </w:p>
    <w:p w14:paraId="200C829D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После вывода из состава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его члена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 принимает меры для замещения выведенного члена в общем порядке.</w:t>
      </w:r>
    </w:p>
    <w:p w14:paraId="200C829E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6.9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Лицо, не являющееся членом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овета, но желающее принимать участие в его работе, может быть приглашено на заседание, если против этого не возражает более половины членов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овета, присутствующих на заседании. Указанным лицам предоставляется в заседании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право совещательного голоса.</w:t>
      </w:r>
    </w:p>
    <w:p w14:paraId="200C829F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201FC">
        <w:rPr>
          <w:rFonts w:ascii="Times New Roman" w:hAnsi="Times New Roman"/>
          <w:color w:val="000000"/>
          <w:sz w:val="24"/>
          <w:szCs w:val="24"/>
        </w:rPr>
        <w:t xml:space="preserve">Решения о приглашении к участию в заседаниях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лиц, не являющихся его членами, необходимо принимать заблаговременно.</w:t>
      </w:r>
    </w:p>
    <w:p w14:paraId="200C82A0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6.10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Решения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принимаются простым большинством голосов от числа присутствующих на заседании и имеющих право </w:t>
      </w:r>
      <w:proofErr w:type="spellStart"/>
      <w:proofErr w:type="gramStart"/>
      <w:r w:rsidRPr="00A201FC">
        <w:rPr>
          <w:rFonts w:ascii="Times New Roman" w:hAnsi="Times New Roman"/>
          <w:color w:val="000000"/>
          <w:sz w:val="24"/>
          <w:szCs w:val="24"/>
        </w:rPr>
        <w:t>голоса.При</w:t>
      </w:r>
      <w:proofErr w:type="spellEnd"/>
      <w:proofErr w:type="gramEnd"/>
      <w:r w:rsidRPr="00A201FC">
        <w:rPr>
          <w:rFonts w:ascii="Times New Roman" w:hAnsi="Times New Roman"/>
          <w:color w:val="000000"/>
          <w:sz w:val="24"/>
          <w:szCs w:val="24"/>
        </w:rPr>
        <w:t xml:space="preserve"> равном количестве голосов решающ</w:t>
      </w:r>
      <w:r w:rsidR="00E85391">
        <w:rPr>
          <w:rFonts w:ascii="Times New Roman" w:hAnsi="Times New Roman"/>
          <w:color w:val="000000"/>
          <w:sz w:val="24"/>
          <w:szCs w:val="24"/>
        </w:rPr>
        <w:t>им является голос председателя 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овета.</w:t>
      </w:r>
    </w:p>
    <w:p w14:paraId="200C82A1" w14:textId="77777777" w:rsidR="002E6F30" w:rsidRPr="00A201FC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6.11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Заседания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оформляются протоколом, который подписывают председатель и секретарь. Протоколы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включаются в номенклатуру делопроизводства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в качестве локальных правовых актов.</w:t>
      </w:r>
    </w:p>
    <w:p w14:paraId="200C82A2" w14:textId="77777777" w:rsidR="00444E1E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6.12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В случае отсутствия необходимого решения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по вопросу, входящему в его компетенцию, в установленные сроки, руководитель </w:t>
      </w:r>
      <w:r>
        <w:rPr>
          <w:rFonts w:ascii="Times New Roman" w:hAnsi="Times New Roman"/>
          <w:color w:val="000000"/>
          <w:sz w:val="24"/>
          <w:szCs w:val="24"/>
        </w:rPr>
        <w:t>МБДОУ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 вправе</w:t>
      </w:r>
      <w:r w:rsidR="00444E1E">
        <w:rPr>
          <w:rFonts w:ascii="Times New Roman" w:hAnsi="Times New Roman"/>
          <w:color w:val="000000"/>
          <w:sz w:val="24"/>
          <w:szCs w:val="24"/>
        </w:rPr>
        <w:t xml:space="preserve"> самостоятельно принять решение.</w:t>
      </w:r>
    </w:p>
    <w:p w14:paraId="200C82A3" w14:textId="77777777" w:rsidR="002E6F30" w:rsidRDefault="002E6F30" w:rsidP="00375BAF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6.13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. Члены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 xml:space="preserve">овета несут ответственность за принятые </w:t>
      </w:r>
      <w:r w:rsidR="00E85391">
        <w:rPr>
          <w:rFonts w:ascii="Times New Roman" w:hAnsi="Times New Roman"/>
          <w:color w:val="000000"/>
          <w:sz w:val="24"/>
          <w:szCs w:val="24"/>
        </w:rPr>
        <w:t>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оветом решения в пределах оп</w:t>
      </w:r>
      <w:r w:rsidR="00E85391">
        <w:rPr>
          <w:rFonts w:ascii="Times New Roman" w:hAnsi="Times New Roman"/>
          <w:color w:val="000000"/>
          <w:sz w:val="24"/>
          <w:szCs w:val="24"/>
        </w:rPr>
        <w:t>ределенной уставом компетенции С</w:t>
      </w:r>
      <w:r w:rsidRPr="00A201FC">
        <w:rPr>
          <w:rFonts w:ascii="Times New Roman" w:hAnsi="Times New Roman"/>
          <w:color w:val="000000"/>
          <w:sz w:val="24"/>
          <w:szCs w:val="24"/>
        </w:rPr>
        <w:t>овета в соответствии с действующим законодательством РФ.</w:t>
      </w:r>
    </w:p>
    <w:p w14:paraId="200C82A4" w14:textId="77777777" w:rsidR="002E6F30" w:rsidRDefault="002E6F30" w:rsidP="00375BA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00C82A5" w14:textId="77777777" w:rsidR="002E6F30" w:rsidRPr="00A201FC" w:rsidRDefault="002E6F30" w:rsidP="00375BA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01FC">
        <w:rPr>
          <w:rFonts w:ascii="Times New Roman" w:hAnsi="Times New Roman"/>
          <w:b/>
          <w:sz w:val="24"/>
          <w:szCs w:val="24"/>
        </w:rPr>
        <w:t>7. Комиссии Управляющего совета</w:t>
      </w:r>
    </w:p>
    <w:p w14:paraId="200C82A6" w14:textId="77777777" w:rsidR="002E6F30" w:rsidRPr="00A201FC" w:rsidRDefault="002E6F30" w:rsidP="00375B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>7.1. Для подготовки материалов к заседаниям Совета, выработки проектов постановлений и выполнения функций Совета в период между заседаниями Совет имеет право создавать постоянные и временные комиссии Совета. 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Совет сочтет необходимым для осуществления эффективной работы комиссии.</w:t>
      </w:r>
    </w:p>
    <w:p w14:paraId="200C82A7" w14:textId="77777777" w:rsidR="002E6F30" w:rsidRPr="00A201FC" w:rsidRDefault="002E6F30" w:rsidP="00375B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 7.2. Постоянные комиссии создаются по основным направлениям деятельности Совета. Временные комиссии создаются для </w:t>
      </w:r>
      <w:proofErr w:type="spellStart"/>
      <w:r w:rsidRPr="00A201FC">
        <w:rPr>
          <w:rFonts w:ascii="Times New Roman" w:hAnsi="Times New Roman"/>
          <w:sz w:val="24"/>
          <w:szCs w:val="24"/>
        </w:rPr>
        <w:t>полготовки</w:t>
      </w:r>
      <w:proofErr w:type="spellEnd"/>
      <w:r w:rsidRPr="00A201FC">
        <w:rPr>
          <w:rFonts w:ascii="Times New Roman" w:hAnsi="Times New Roman"/>
          <w:sz w:val="24"/>
          <w:szCs w:val="24"/>
        </w:rPr>
        <w:t xml:space="preserve"> отдельных вопросов деятельности МБДОУ, входящих в компетенцию Совета. </w:t>
      </w:r>
    </w:p>
    <w:p w14:paraId="200C82A8" w14:textId="77777777" w:rsidR="002E6F30" w:rsidRDefault="002E6F30" w:rsidP="00375BAF">
      <w:pPr>
        <w:spacing w:line="240" w:lineRule="auto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7.3. Предложения комиссии носят рекомендательный характер и могут быть утверждены Советом в качестве обязательных решений при условии, если они не выходят за рамки полномочий Совета. </w:t>
      </w:r>
    </w:p>
    <w:p w14:paraId="200C82A9" w14:textId="77777777" w:rsidR="002E6F30" w:rsidRDefault="00E85391" w:rsidP="00375BA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8. Взаимодействие Управляющего С</w:t>
      </w:r>
      <w:r w:rsidR="002E6F30" w:rsidRPr="00A201FC">
        <w:rPr>
          <w:rFonts w:ascii="Times New Roman" w:hAnsi="Times New Roman"/>
          <w:b/>
          <w:sz w:val="24"/>
          <w:szCs w:val="24"/>
        </w:rPr>
        <w:t xml:space="preserve">овета с организациями, </w:t>
      </w:r>
    </w:p>
    <w:p w14:paraId="200C82AA" w14:textId="77777777" w:rsidR="002E6F30" w:rsidRPr="00A201FC" w:rsidRDefault="002E6F30" w:rsidP="00375BA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201FC">
        <w:rPr>
          <w:rFonts w:ascii="Times New Roman" w:hAnsi="Times New Roman"/>
          <w:b/>
          <w:sz w:val="24"/>
          <w:szCs w:val="24"/>
        </w:rPr>
        <w:t>структурными подразделениями</w:t>
      </w:r>
    </w:p>
    <w:p w14:paraId="200C82AB" w14:textId="77777777" w:rsidR="002E6F30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r w:rsidRPr="00A201FC">
        <w:rPr>
          <w:rFonts w:ascii="Times New Roman" w:hAnsi="Times New Roman"/>
          <w:sz w:val="24"/>
          <w:szCs w:val="24"/>
        </w:rPr>
        <w:t xml:space="preserve">Совет устанавливает взаимосвязи со всеми структурными подразделениями МБДОУ, с другими органами коллегиального управления МБДОУ и организациями в пределах своих полномочий. </w:t>
      </w:r>
    </w:p>
    <w:p w14:paraId="200C82AC" w14:textId="77777777" w:rsidR="002E6F30" w:rsidRPr="00A201FC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00C82AD" w14:textId="77777777" w:rsidR="002E6F30" w:rsidRDefault="002E6F30" w:rsidP="00375BA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201FC">
        <w:rPr>
          <w:rFonts w:ascii="Times New Roman" w:hAnsi="Times New Roman"/>
          <w:b/>
          <w:sz w:val="24"/>
          <w:szCs w:val="24"/>
        </w:rPr>
        <w:t>9.</w:t>
      </w:r>
      <w:r w:rsidR="00E85391">
        <w:rPr>
          <w:rFonts w:ascii="Times New Roman" w:hAnsi="Times New Roman"/>
          <w:b/>
          <w:sz w:val="24"/>
          <w:szCs w:val="24"/>
        </w:rPr>
        <w:t xml:space="preserve"> Делопроизводство Управляющего С</w:t>
      </w:r>
      <w:r w:rsidRPr="00A201FC">
        <w:rPr>
          <w:rFonts w:ascii="Times New Roman" w:hAnsi="Times New Roman"/>
          <w:b/>
          <w:sz w:val="24"/>
          <w:szCs w:val="24"/>
        </w:rPr>
        <w:t>овета МБДОУ</w:t>
      </w:r>
    </w:p>
    <w:p w14:paraId="200C82AE" w14:textId="77777777" w:rsidR="002E6F30" w:rsidRPr="00A201FC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9.1. Заседания Управляющего совета МБДОУ оформляются протоколом. </w:t>
      </w:r>
    </w:p>
    <w:p w14:paraId="200C82AF" w14:textId="77777777" w:rsidR="002E6F30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9.2. Секретарь Управляющего совета ведет протоколы заседаний и иную документацию Совета. </w:t>
      </w:r>
    </w:p>
    <w:p w14:paraId="200C82B0" w14:textId="77777777" w:rsidR="002E6F30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9.3. Протоколы Совета подписывает председатель и секретарь. </w:t>
      </w:r>
    </w:p>
    <w:p w14:paraId="200C82B1" w14:textId="77777777" w:rsidR="002E6F30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9.4. Нумерация протоколов ведется от начала учебного года. </w:t>
      </w:r>
    </w:p>
    <w:p w14:paraId="200C82B2" w14:textId="77777777" w:rsidR="002E6F30" w:rsidRDefault="00444E1E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proofErr w:type="gramStart"/>
      <w:r>
        <w:rPr>
          <w:rFonts w:ascii="Times New Roman" w:hAnsi="Times New Roman"/>
          <w:sz w:val="24"/>
          <w:szCs w:val="24"/>
        </w:rPr>
        <w:t>5.</w:t>
      </w:r>
      <w:r w:rsidR="002E6F30" w:rsidRPr="00A201FC">
        <w:rPr>
          <w:rFonts w:ascii="Times New Roman" w:hAnsi="Times New Roman"/>
          <w:sz w:val="24"/>
          <w:szCs w:val="24"/>
        </w:rPr>
        <w:t>Протоколы</w:t>
      </w:r>
      <w:proofErr w:type="gramEnd"/>
      <w:r w:rsidR="002E6F30" w:rsidRPr="00A201FC">
        <w:rPr>
          <w:rFonts w:ascii="Times New Roman" w:hAnsi="Times New Roman"/>
          <w:sz w:val="24"/>
          <w:szCs w:val="24"/>
        </w:rPr>
        <w:t xml:space="preserve"> Совета оформляются на бумажном носителе, пронумеровываются, прошнуровываются, скрепляются подписью заведующего и печатью МБДОУ. </w:t>
      </w:r>
    </w:p>
    <w:p w14:paraId="200C82B3" w14:textId="77777777" w:rsidR="002E6F30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9.6. Протоколы Управляющего совета МБДОУ хранятся три года. </w:t>
      </w:r>
    </w:p>
    <w:p w14:paraId="200C82B4" w14:textId="77777777" w:rsidR="002E6F30" w:rsidRPr="00A201FC" w:rsidRDefault="002E6F30" w:rsidP="00375BA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201FC">
        <w:rPr>
          <w:rFonts w:ascii="Times New Roman" w:hAnsi="Times New Roman"/>
          <w:sz w:val="24"/>
          <w:szCs w:val="24"/>
        </w:rPr>
        <w:t xml:space="preserve">9.7. Ежегодный отчет о работе Управляющего совета МБДОУ. </w:t>
      </w:r>
    </w:p>
    <w:p w14:paraId="200C82B5" w14:textId="77777777" w:rsidR="000470D9" w:rsidRDefault="000470D9" w:rsidP="00375BAF">
      <w:pPr>
        <w:spacing w:line="240" w:lineRule="auto"/>
      </w:pPr>
    </w:p>
    <w:sectPr w:rsidR="000470D9" w:rsidSect="00A201FC">
      <w:headerReference w:type="default" r:id="rId8"/>
      <w:pgSz w:w="11906" w:h="16838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C82B8" w14:textId="77777777" w:rsidR="00D5050D" w:rsidRDefault="00D5050D" w:rsidP="00D32B54">
      <w:pPr>
        <w:spacing w:after="0" w:line="240" w:lineRule="auto"/>
      </w:pPr>
      <w:r>
        <w:separator/>
      </w:r>
    </w:p>
  </w:endnote>
  <w:endnote w:type="continuationSeparator" w:id="0">
    <w:p w14:paraId="200C82B9" w14:textId="77777777" w:rsidR="00D5050D" w:rsidRDefault="00D5050D" w:rsidP="00D3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C82B6" w14:textId="77777777" w:rsidR="00D5050D" w:rsidRDefault="00D5050D" w:rsidP="00D32B54">
      <w:pPr>
        <w:spacing w:after="0" w:line="240" w:lineRule="auto"/>
      </w:pPr>
      <w:r>
        <w:separator/>
      </w:r>
    </w:p>
  </w:footnote>
  <w:footnote w:type="continuationSeparator" w:id="0">
    <w:p w14:paraId="200C82B7" w14:textId="77777777" w:rsidR="00D5050D" w:rsidRDefault="00D5050D" w:rsidP="00D3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C82BA" w14:textId="77777777" w:rsidR="00D32B54" w:rsidRPr="00D32B54" w:rsidRDefault="00D32B54" w:rsidP="00D32B54">
    <w:pPr>
      <w:pStyle w:val="a7"/>
      <w:jc w:val="center"/>
      <w:rPr>
        <w:rFonts w:ascii="Times New Roman" w:hAnsi="Times New Roman"/>
        <w:b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998E"/>
    <w:multiLevelType w:val="multilevel"/>
    <w:tmpl w:val="4E8003C2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" w15:restartNumberingAfterBreak="0">
    <w:nsid w:val="4932448E"/>
    <w:multiLevelType w:val="multilevel"/>
    <w:tmpl w:val="4E8003C2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 w16cid:durableId="697317053">
    <w:abstractNumId w:val="0"/>
  </w:num>
  <w:num w:numId="2" w16cid:durableId="1184981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F30"/>
    <w:rsid w:val="000470D9"/>
    <w:rsid w:val="000E304C"/>
    <w:rsid w:val="002E6F30"/>
    <w:rsid w:val="00375BAF"/>
    <w:rsid w:val="003B23A0"/>
    <w:rsid w:val="003F39AE"/>
    <w:rsid w:val="00444E1E"/>
    <w:rsid w:val="005066D5"/>
    <w:rsid w:val="005845CD"/>
    <w:rsid w:val="005D34ED"/>
    <w:rsid w:val="00671057"/>
    <w:rsid w:val="00754FF9"/>
    <w:rsid w:val="00794CBA"/>
    <w:rsid w:val="00992272"/>
    <w:rsid w:val="00A5728F"/>
    <w:rsid w:val="00AD5834"/>
    <w:rsid w:val="00BB4F25"/>
    <w:rsid w:val="00BE2D16"/>
    <w:rsid w:val="00C6154D"/>
    <w:rsid w:val="00CB0419"/>
    <w:rsid w:val="00D32B54"/>
    <w:rsid w:val="00D5050D"/>
    <w:rsid w:val="00D61B6D"/>
    <w:rsid w:val="00DB72F6"/>
    <w:rsid w:val="00DE31A9"/>
    <w:rsid w:val="00E159B8"/>
    <w:rsid w:val="00E85391"/>
    <w:rsid w:val="00ED2725"/>
    <w:rsid w:val="00ED5677"/>
    <w:rsid w:val="00F43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C8229"/>
  <w15:docId w15:val="{FCAD5C14-8A79-4D9F-97D5-A0187E96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F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6F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2E6F3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Plain Text"/>
    <w:basedOn w:val="a"/>
    <w:link w:val="a6"/>
    <w:uiPriority w:val="99"/>
    <w:unhideWhenUsed/>
    <w:rsid w:val="00BB4F2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BB4F25"/>
    <w:rPr>
      <w:rFonts w:ascii="Consolas" w:eastAsia="Times New Roman" w:hAnsi="Consolas" w:cs="Consolas"/>
      <w:sz w:val="21"/>
      <w:szCs w:val="21"/>
      <w:lang w:eastAsia="ru-RU"/>
    </w:rPr>
  </w:style>
  <w:style w:type="paragraph" w:styleId="a7">
    <w:name w:val="header"/>
    <w:basedOn w:val="a"/>
    <w:link w:val="a8"/>
    <w:uiPriority w:val="99"/>
    <w:unhideWhenUsed/>
    <w:rsid w:val="00D3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2B54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3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2B54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3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2B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Мозговая</cp:lastModifiedBy>
  <cp:revision>10</cp:revision>
  <cp:lastPrinted>2022-04-13T08:42:00Z</cp:lastPrinted>
  <dcterms:created xsi:type="dcterms:W3CDTF">2017-03-24T04:37:00Z</dcterms:created>
  <dcterms:modified xsi:type="dcterms:W3CDTF">2022-04-13T11:09:00Z</dcterms:modified>
</cp:coreProperties>
</file>