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A911FB" w14:textId="77527D06" w:rsidR="00034F77" w:rsidRPr="00D36D8D" w:rsidRDefault="00034F77" w:rsidP="00034F77">
      <w:pPr>
        <w:pStyle w:val="a3"/>
        <w:shd w:val="clear" w:color="auto" w:fill="FFFFFF"/>
        <w:spacing w:before="0" w:beforeAutospacing="0"/>
        <w:jc w:val="center"/>
        <w:rPr>
          <w:color w:val="0070C0"/>
          <w:sz w:val="32"/>
          <w:szCs w:val="32"/>
          <w:u w:val="single"/>
        </w:rPr>
      </w:pPr>
      <w:r w:rsidRPr="00D36D8D">
        <w:rPr>
          <w:color w:val="0070C0"/>
          <w:sz w:val="32"/>
          <w:szCs w:val="32"/>
          <w:u w:val="single"/>
        </w:rPr>
        <w:t>Здоровьесберегающие технологии</w:t>
      </w:r>
    </w:p>
    <w:p w14:paraId="32933A07" w14:textId="0C59CC78" w:rsidR="00034F77" w:rsidRPr="00D36D8D" w:rsidRDefault="00034F77" w:rsidP="00034F77">
      <w:pPr>
        <w:pStyle w:val="a3"/>
        <w:shd w:val="clear" w:color="auto" w:fill="FFFFFF"/>
        <w:spacing w:before="0" w:beforeAutospacing="0"/>
        <w:jc w:val="center"/>
        <w:rPr>
          <w:color w:val="0070C0"/>
          <w:sz w:val="23"/>
          <w:szCs w:val="23"/>
          <w:u w:val="single"/>
        </w:rPr>
      </w:pPr>
      <w:r w:rsidRPr="00D36D8D">
        <w:rPr>
          <w:color w:val="0070C0"/>
          <w:sz w:val="23"/>
          <w:szCs w:val="23"/>
          <w:u w:val="single"/>
        </w:rPr>
        <w:t>Для Вас, родители</w:t>
      </w:r>
    </w:p>
    <w:p w14:paraId="089BA3F8" w14:textId="77777777" w:rsidR="00034F77" w:rsidRPr="00D36D8D" w:rsidRDefault="00034F77" w:rsidP="00034F77">
      <w:pPr>
        <w:pStyle w:val="a3"/>
        <w:shd w:val="clear" w:color="auto" w:fill="FFFFFF"/>
        <w:spacing w:before="0" w:beforeAutospacing="0"/>
        <w:rPr>
          <w:color w:val="2C2D2E"/>
          <w:sz w:val="28"/>
          <w:szCs w:val="28"/>
        </w:rPr>
      </w:pPr>
    </w:p>
    <w:p w14:paraId="3336BDE7" w14:textId="6DC7D941" w:rsidR="00034F77" w:rsidRPr="00895EA8" w:rsidRDefault="00034F77" w:rsidP="00034F77">
      <w:pPr>
        <w:pStyle w:val="a3"/>
        <w:shd w:val="clear" w:color="auto" w:fill="FFFFFF"/>
        <w:spacing w:before="0" w:beforeAutospacing="0"/>
        <w:rPr>
          <w:color w:val="2C2D2E"/>
          <w:sz w:val="28"/>
          <w:szCs w:val="28"/>
        </w:rPr>
      </w:pPr>
      <w:r w:rsidRPr="00895EA8">
        <w:rPr>
          <w:color w:val="2C2D2E"/>
          <w:sz w:val="28"/>
          <w:szCs w:val="28"/>
        </w:rPr>
        <w:t xml:space="preserve">В настоящее время одной из наиболее важных и глобальных проблем является состояние здоровья детей. Здоровье </w:t>
      </w:r>
      <w:r w:rsidRPr="00895EA8">
        <w:rPr>
          <w:color w:val="2C2D2E"/>
          <w:sz w:val="28"/>
          <w:szCs w:val="28"/>
        </w:rPr>
        <w:t>— это</w:t>
      </w:r>
      <w:r w:rsidRPr="00895EA8">
        <w:rPr>
          <w:color w:val="2C2D2E"/>
          <w:sz w:val="28"/>
          <w:szCs w:val="28"/>
        </w:rPr>
        <w:t xml:space="preserve"> состояние полного физического, психического и социального благополучия, а не просто отсутствие болезней или физических дефектов. От жизнерадостности, бодрости детей зависит их духовная жизнь, мировоззрение, умственное развитие, прочность знаний, вера в свои силы. (В.А. Сухомлинский).</w:t>
      </w:r>
    </w:p>
    <w:p w14:paraId="562004CF" w14:textId="77777777" w:rsidR="00034F77" w:rsidRPr="00895EA8" w:rsidRDefault="00034F77" w:rsidP="00034F77">
      <w:pPr>
        <w:pStyle w:val="a3"/>
        <w:shd w:val="clear" w:color="auto" w:fill="FFFFFF"/>
        <w:rPr>
          <w:color w:val="2C2D2E"/>
          <w:sz w:val="28"/>
          <w:szCs w:val="28"/>
        </w:rPr>
      </w:pPr>
      <w:r w:rsidRPr="00895EA8">
        <w:rPr>
          <w:color w:val="2C2D2E"/>
          <w:sz w:val="28"/>
          <w:szCs w:val="28"/>
        </w:rPr>
        <w:t>Хорошее здоровье способствует успешному воспитанию и обучению, а успешное воспитание и обучение – улучшению здоровья. То есть можно сделать вывод, что образование и здоровье неразделимы.</w:t>
      </w:r>
    </w:p>
    <w:p w14:paraId="25655464" w14:textId="280DC36F" w:rsidR="00034F77" w:rsidRPr="00895EA8" w:rsidRDefault="00034F77" w:rsidP="00034F77">
      <w:pPr>
        <w:pStyle w:val="a3"/>
        <w:shd w:val="clear" w:color="auto" w:fill="FFFFFF"/>
        <w:spacing w:before="0" w:beforeAutospacing="0" w:after="0" w:afterAutospacing="0"/>
        <w:rPr>
          <w:color w:val="2C2D2E"/>
          <w:sz w:val="28"/>
          <w:szCs w:val="28"/>
        </w:rPr>
      </w:pPr>
      <w:r w:rsidRPr="00895EA8">
        <w:rPr>
          <w:color w:val="2C2D2E"/>
          <w:sz w:val="28"/>
          <w:szCs w:val="28"/>
        </w:rPr>
        <w:t xml:space="preserve">Что же это такое </w:t>
      </w:r>
      <w:r w:rsidRPr="00895EA8">
        <w:rPr>
          <w:color w:val="2C2D2E"/>
          <w:sz w:val="28"/>
          <w:szCs w:val="28"/>
        </w:rPr>
        <w:t>здоровье сбережение</w:t>
      </w:r>
      <w:r w:rsidRPr="00895EA8">
        <w:rPr>
          <w:color w:val="2C2D2E"/>
          <w:sz w:val="28"/>
          <w:szCs w:val="28"/>
        </w:rPr>
        <w:t>? Это система мер, включающая взаимосвязь и взаимодействие всех факторов образовательной среды, направленных на сохранение здоровья ребёнка на всех этапах его обучения и развития. Другими словами, это все формы, средства и методы, используемые в образовательном учреждении, для укрепления и сохранения здоровья. Такие, как физкультурные занятия, динамические паузы, разные виды закаливания, дыхательная гимнастика, психологические тренинги, массаж и самомассаж.</w:t>
      </w:r>
    </w:p>
    <w:p w14:paraId="330F4275" w14:textId="77777777" w:rsidR="00034F77" w:rsidRPr="00895EA8" w:rsidRDefault="00034F77" w:rsidP="00034F77">
      <w:pPr>
        <w:pStyle w:val="a3"/>
        <w:shd w:val="clear" w:color="auto" w:fill="FFFFFF"/>
        <w:spacing w:before="0" w:beforeAutospacing="0" w:after="0" w:afterAutospacing="0"/>
        <w:rPr>
          <w:color w:val="2C2D2E"/>
          <w:sz w:val="28"/>
          <w:szCs w:val="28"/>
        </w:rPr>
      </w:pPr>
    </w:p>
    <w:p w14:paraId="3B6335FA" w14:textId="77777777" w:rsidR="00034F77" w:rsidRPr="00895EA8" w:rsidRDefault="00034F77" w:rsidP="00034F77">
      <w:pPr>
        <w:pStyle w:val="a3"/>
        <w:shd w:val="clear" w:color="auto" w:fill="FFFFFF"/>
        <w:spacing w:before="0" w:beforeAutospacing="0" w:after="0" w:afterAutospacing="0"/>
        <w:rPr>
          <w:color w:val="2C2D2E"/>
          <w:sz w:val="28"/>
          <w:szCs w:val="28"/>
        </w:rPr>
      </w:pPr>
      <w:r w:rsidRPr="00895EA8">
        <w:rPr>
          <w:color w:val="2C2D2E"/>
          <w:sz w:val="28"/>
          <w:szCs w:val="28"/>
        </w:rPr>
        <w:t xml:space="preserve">Благодаря использованию </w:t>
      </w:r>
      <w:proofErr w:type="spellStart"/>
      <w:r w:rsidRPr="00895EA8">
        <w:rPr>
          <w:color w:val="2C2D2E"/>
          <w:sz w:val="28"/>
          <w:szCs w:val="28"/>
        </w:rPr>
        <w:t>здоровьесберегающих</w:t>
      </w:r>
      <w:proofErr w:type="spellEnd"/>
      <w:r w:rsidRPr="00895EA8">
        <w:rPr>
          <w:color w:val="2C2D2E"/>
          <w:sz w:val="28"/>
          <w:szCs w:val="28"/>
        </w:rPr>
        <w:t xml:space="preserve"> технологий у детей происходит:</w:t>
      </w:r>
    </w:p>
    <w:p w14:paraId="681A93C1" w14:textId="77777777" w:rsidR="00034F77" w:rsidRPr="00895EA8" w:rsidRDefault="00034F77" w:rsidP="00034F77">
      <w:pPr>
        <w:pStyle w:val="a3"/>
        <w:shd w:val="clear" w:color="auto" w:fill="FFFFFF"/>
        <w:spacing w:before="0" w:beforeAutospacing="0" w:after="0" w:afterAutospacing="0"/>
        <w:rPr>
          <w:color w:val="2C2D2E"/>
          <w:sz w:val="28"/>
          <w:szCs w:val="28"/>
        </w:rPr>
      </w:pPr>
      <w:r w:rsidRPr="00895EA8">
        <w:rPr>
          <w:color w:val="2C2D2E"/>
          <w:sz w:val="28"/>
          <w:szCs w:val="28"/>
        </w:rPr>
        <w:t>улучшение памяти, внимания, мышления;</w:t>
      </w:r>
    </w:p>
    <w:p w14:paraId="5EA34E72" w14:textId="77777777" w:rsidR="00034F77" w:rsidRPr="00895EA8" w:rsidRDefault="00034F77" w:rsidP="00034F77">
      <w:pPr>
        <w:pStyle w:val="a3"/>
        <w:shd w:val="clear" w:color="auto" w:fill="FFFFFF"/>
        <w:spacing w:before="0" w:beforeAutospacing="0" w:after="0" w:afterAutospacing="0"/>
        <w:rPr>
          <w:color w:val="2C2D2E"/>
          <w:sz w:val="28"/>
          <w:szCs w:val="28"/>
        </w:rPr>
      </w:pPr>
      <w:r w:rsidRPr="00895EA8">
        <w:rPr>
          <w:color w:val="2C2D2E"/>
          <w:sz w:val="28"/>
          <w:szCs w:val="28"/>
        </w:rPr>
        <w:t>повышение способности к произвольному контролю;</w:t>
      </w:r>
    </w:p>
    <w:p w14:paraId="3A054481" w14:textId="77777777" w:rsidR="00034F77" w:rsidRPr="00895EA8" w:rsidRDefault="00034F77" w:rsidP="00034F77">
      <w:pPr>
        <w:pStyle w:val="a3"/>
        <w:shd w:val="clear" w:color="auto" w:fill="FFFFFF"/>
        <w:spacing w:before="0" w:beforeAutospacing="0" w:after="0" w:afterAutospacing="0"/>
        <w:rPr>
          <w:color w:val="2C2D2E"/>
          <w:sz w:val="28"/>
          <w:szCs w:val="28"/>
        </w:rPr>
      </w:pPr>
      <w:r w:rsidRPr="00895EA8">
        <w:rPr>
          <w:color w:val="2C2D2E"/>
          <w:sz w:val="28"/>
          <w:szCs w:val="28"/>
        </w:rPr>
        <w:t>улучшение общего эмоционального состояния;</w:t>
      </w:r>
    </w:p>
    <w:p w14:paraId="7721E193" w14:textId="77777777" w:rsidR="00034F77" w:rsidRPr="00895EA8" w:rsidRDefault="00034F77" w:rsidP="00034F77">
      <w:pPr>
        <w:pStyle w:val="a3"/>
        <w:shd w:val="clear" w:color="auto" w:fill="FFFFFF"/>
        <w:spacing w:before="0" w:beforeAutospacing="0" w:after="0" w:afterAutospacing="0"/>
        <w:rPr>
          <w:color w:val="2C2D2E"/>
          <w:sz w:val="28"/>
          <w:szCs w:val="28"/>
        </w:rPr>
      </w:pPr>
      <w:r w:rsidRPr="00895EA8">
        <w:rPr>
          <w:color w:val="2C2D2E"/>
          <w:sz w:val="28"/>
          <w:szCs w:val="28"/>
        </w:rPr>
        <w:t>повышается работоспособность, уверенность в себе;</w:t>
      </w:r>
    </w:p>
    <w:p w14:paraId="69D7C700" w14:textId="77777777" w:rsidR="00034F77" w:rsidRPr="00895EA8" w:rsidRDefault="00034F77" w:rsidP="00034F77">
      <w:pPr>
        <w:pStyle w:val="a3"/>
        <w:shd w:val="clear" w:color="auto" w:fill="FFFFFF"/>
        <w:spacing w:before="0" w:beforeAutospacing="0" w:after="0" w:afterAutospacing="0"/>
        <w:rPr>
          <w:color w:val="2C2D2E"/>
          <w:sz w:val="28"/>
          <w:szCs w:val="28"/>
        </w:rPr>
      </w:pPr>
      <w:r w:rsidRPr="00895EA8">
        <w:rPr>
          <w:color w:val="2C2D2E"/>
          <w:sz w:val="28"/>
          <w:szCs w:val="28"/>
        </w:rPr>
        <w:t>стимулируются двигательные функции;</w:t>
      </w:r>
    </w:p>
    <w:p w14:paraId="15FA3BEB" w14:textId="77777777" w:rsidR="00034F77" w:rsidRPr="00895EA8" w:rsidRDefault="00034F77" w:rsidP="00034F77">
      <w:pPr>
        <w:pStyle w:val="a3"/>
        <w:shd w:val="clear" w:color="auto" w:fill="FFFFFF"/>
        <w:spacing w:before="0" w:beforeAutospacing="0" w:after="0" w:afterAutospacing="0"/>
        <w:rPr>
          <w:color w:val="2C2D2E"/>
          <w:sz w:val="28"/>
          <w:szCs w:val="28"/>
        </w:rPr>
      </w:pPr>
      <w:r w:rsidRPr="00895EA8">
        <w:rPr>
          <w:color w:val="2C2D2E"/>
          <w:sz w:val="28"/>
          <w:szCs w:val="28"/>
        </w:rPr>
        <w:t>снижает утомляемость;</w:t>
      </w:r>
    </w:p>
    <w:p w14:paraId="3BD975F2" w14:textId="77777777" w:rsidR="00034F77" w:rsidRPr="00895EA8" w:rsidRDefault="00034F77" w:rsidP="00034F77">
      <w:pPr>
        <w:pStyle w:val="a3"/>
        <w:shd w:val="clear" w:color="auto" w:fill="FFFFFF"/>
        <w:spacing w:before="0" w:beforeAutospacing="0" w:after="0" w:afterAutospacing="0"/>
        <w:rPr>
          <w:color w:val="2C2D2E"/>
          <w:sz w:val="28"/>
          <w:szCs w:val="28"/>
        </w:rPr>
      </w:pPr>
      <w:r w:rsidRPr="00895EA8">
        <w:rPr>
          <w:color w:val="2C2D2E"/>
          <w:sz w:val="28"/>
          <w:szCs w:val="28"/>
        </w:rPr>
        <w:t>развивается дыхательный и артикуляционный аппарат;</w:t>
      </w:r>
    </w:p>
    <w:p w14:paraId="0C429D3C" w14:textId="7296CE5A" w:rsidR="00034F77" w:rsidRPr="00895EA8" w:rsidRDefault="00034F77" w:rsidP="00034F77">
      <w:pPr>
        <w:pStyle w:val="a3"/>
        <w:shd w:val="clear" w:color="auto" w:fill="FFFFFF"/>
        <w:spacing w:before="0" w:beforeAutospacing="0" w:after="0" w:afterAutospacing="0"/>
        <w:rPr>
          <w:color w:val="2C2D2E"/>
          <w:sz w:val="28"/>
          <w:szCs w:val="28"/>
        </w:rPr>
      </w:pPr>
      <w:r w:rsidRPr="00895EA8">
        <w:rPr>
          <w:color w:val="2C2D2E"/>
          <w:sz w:val="28"/>
          <w:szCs w:val="28"/>
        </w:rPr>
        <w:t>стимулируется речевая функция.</w:t>
      </w:r>
    </w:p>
    <w:p w14:paraId="19DD6A41" w14:textId="77777777" w:rsidR="00034F77" w:rsidRPr="00895EA8" w:rsidRDefault="00034F77" w:rsidP="00034F77">
      <w:pPr>
        <w:pStyle w:val="a3"/>
        <w:shd w:val="clear" w:color="auto" w:fill="FFFFFF"/>
        <w:rPr>
          <w:color w:val="2C2D2E"/>
          <w:sz w:val="28"/>
          <w:szCs w:val="28"/>
        </w:rPr>
      </w:pPr>
      <w:r w:rsidRPr="00895EA8">
        <w:rPr>
          <w:color w:val="2C2D2E"/>
          <w:sz w:val="28"/>
          <w:szCs w:val="28"/>
        </w:rPr>
        <w:t xml:space="preserve">Одним из видов </w:t>
      </w:r>
      <w:proofErr w:type="spellStart"/>
      <w:r w:rsidRPr="00895EA8">
        <w:rPr>
          <w:color w:val="2C2D2E"/>
          <w:sz w:val="28"/>
          <w:szCs w:val="28"/>
        </w:rPr>
        <w:t>здоровьесберегающих</w:t>
      </w:r>
      <w:proofErr w:type="spellEnd"/>
      <w:r w:rsidRPr="00895EA8">
        <w:rPr>
          <w:color w:val="2C2D2E"/>
          <w:sz w:val="28"/>
          <w:szCs w:val="28"/>
        </w:rPr>
        <w:t xml:space="preserve"> технологий является пальчиковая </w:t>
      </w:r>
      <w:proofErr w:type="spellStart"/>
      <w:proofErr w:type="gramStart"/>
      <w:r w:rsidRPr="00895EA8">
        <w:rPr>
          <w:color w:val="2C2D2E"/>
          <w:sz w:val="28"/>
          <w:szCs w:val="28"/>
        </w:rPr>
        <w:t>гимнастика.Как</w:t>
      </w:r>
      <w:proofErr w:type="spellEnd"/>
      <w:proofErr w:type="gramEnd"/>
      <w:r w:rsidRPr="00895EA8">
        <w:rPr>
          <w:color w:val="2C2D2E"/>
          <w:sz w:val="28"/>
          <w:szCs w:val="28"/>
        </w:rPr>
        <w:t xml:space="preserve"> говорил Кант: «Рука – это вышедший наружу мозг человека».</w:t>
      </w:r>
    </w:p>
    <w:p w14:paraId="5E4200E0" w14:textId="77777777" w:rsidR="00034F77" w:rsidRPr="00895EA8" w:rsidRDefault="00034F77" w:rsidP="00034F77">
      <w:pPr>
        <w:pStyle w:val="a3"/>
        <w:shd w:val="clear" w:color="auto" w:fill="FFFFFF"/>
        <w:rPr>
          <w:color w:val="2C2D2E"/>
          <w:sz w:val="28"/>
          <w:szCs w:val="28"/>
        </w:rPr>
      </w:pPr>
      <w:r w:rsidRPr="00895EA8">
        <w:rPr>
          <w:color w:val="2C2D2E"/>
          <w:sz w:val="28"/>
          <w:szCs w:val="28"/>
        </w:rPr>
        <w:t>На ладони много биологически активных точек. Воздействуя на них, можно регулировать функционирование внутренних органов. Например, мизинец - сердце, безымянный палец - печень, средний палец - кишечник, указательный палец - желудок, большой палец - голова. Поглаживание по ладони нормализует работу всего желудочно-кишечного тракта.</w:t>
      </w:r>
    </w:p>
    <w:p w14:paraId="2528733C" w14:textId="1E773E72" w:rsidR="00034F77" w:rsidRPr="00895EA8" w:rsidRDefault="00034F77" w:rsidP="00034F77">
      <w:pPr>
        <w:pStyle w:val="a3"/>
        <w:shd w:val="clear" w:color="auto" w:fill="FFFFFF"/>
        <w:rPr>
          <w:color w:val="2C2D2E"/>
          <w:sz w:val="28"/>
          <w:szCs w:val="28"/>
        </w:rPr>
      </w:pPr>
      <w:r w:rsidRPr="00895EA8">
        <w:rPr>
          <w:color w:val="2C2D2E"/>
          <w:sz w:val="28"/>
          <w:szCs w:val="28"/>
        </w:rPr>
        <w:lastRenderedPageBreak/>
        <w:t>Еще 20 лет назад родителям, а вместе с ними и детям, приходилось больше делать руками: перебирать крупу, стирать белье, вязать, вышивать. Сейчас же на каждое занятие есть по машине. К сожалению, о проблемах с координацией движений и мелкой моторикой большинство родителей узнают только перед школой. Это оборачивается форсированной нагрузкой на ребенка: кроме усвоения новой информации, приходится еще учиться удерживать в непослушных пальцах карандаш.</w:t>
      </w:r>
    </w:p>
    <w:p w14:paraId="5FA356AE" w14:textId="1841450E" w:rsidR="00034F77" w:rsidRPr="00895EA8" w:rsidRDefault="00034F77" w:rsidP="00034F77">
      <w:pPr>
        <w:pStyle w:val="a3"/>
        <w:shd w:val="clear" w:color="auto" w:fill="FFFFFF"/>
        <w:rPr>
          <w:color w:val="2C2D2E"/>
          <w:sz w:val="28"/>
          <w:szCs w:val="28"/>
        </w:rPr>
      </w:pPr>
    </w:p>
    <w:p w14:paraId="1B02D685" w14:textId="77777777" w:rsidR="00034F77" w:rsidRPr="00895EA8" w:rsidRDefault="00034F77" w:rsidP="00034F77">
      <w:pPr>
        <w:pStyle w:val="a3"/>
        <w:shd w:val="clear" w:color="auto" w:fill="FFFFFF"/>
        <w:rPr>
          <w:color w:val="2C2D2E"/>
          <w:sz w:val="28"/>
          <w:szCs w:val="28"/>
        </w:rPr>
      </w:pPr>
    </w:p>
    <w:p w14:paraId="1BD980D1" w14:textId="56EC7B24" w:rsidR="00034F77" w:rsidRPr="00895EA8" w:rsidRDefault="00034F77" w:rsidP="00034F77">
      <w:pPr>
        <w:pStyle w:val="a3"/>
        <w:shd w:val="clear" w:color="auto" w:fill="FFFFFF"/>
        <w:spacing w:before="0" w:beforeAutospacing="0" w:after="0" w:afterAutospacing="0"/>
        <w:rPr>
          <w:color w:val="2C2D2E"/>
          <w:sz w:val="28"/>
          <w:szCs w:val="28"/>
        </w:rPr>
      </w:pPr>
      <w:r w:rsidRPr="00895EA8">
        <w:rPr>
          <w:color w:val="2C2D2E"/>
          <w:sz w:val="28"/>
          <w:szCs w:val="28"/>
        </w:rPr>
        <w:t>Пальчиковая гимнастика.</w:t>
      </w:r>
    </w:p>
    <w:p w14:paraId="493CF137" w14:textId="77777777" w:rsidR="00034F77" w:rsidRPr="00895EA8" w:rsidRDefault="00034F77" w:rsidP="00034F77">
      <w:pPr>
        <w:pStyle w:val="a3"/>
        <w:shd w:val="clear" w:color="auto" w:fill="FFFFFF"/>
        <w:spacing w:before="0" w:beforeAutospacing="0" w:after="0" w:afterAutospacing="0"/>
        <w:rPr>
          <w:color w:val="2C2D2E"/>
          <w:sz w:val="28"/>
          <w:szCs w:val="28"/>
        </w:rPr>
      </w:pPr>
    </w:p>
    <w:p w14:paraId="022F985D" w14:textId="77777777" w:rsidR="00034F77" w:rsidRPr="00895EA8" w:rsidRDefault="00034F77" w:rsidP="00034F77">
      <w:pPr>
        <w:pStyle w:val="a3"/>
        <w:shd w:val="clear" w:color="auto" w:fill="FFFFFF"/>
        <w:spacing w:before="0" w:beforeAutospacing="0" w:after="0" w:afterAutospacing="0"/>
        <w:rPr>
          <w:color w:val="2C2D2E"/>
          <w:sz w:val="28"/>
          <w:szCs w:val="28"/>
        </w:rPr>
      </w:pPr>
      <w:r w:rsidRPr="00895EA8">
        <w:rPr>
          <w:color w:val="2C2D2E"/>
          <w:sz w:val="28"/>
          <w:szCs w:val="28"/>
        </w:rPr>
        <w:t>Способствует овладению навыками мелкой моторики;</w:t>
      </w:r>
    </w:p>
    <w:p w14:paraId="76F4D15E" w14:textId="77777777" w:rsidR="00034F77" w:rsidRPr="00895EA8" w:rsidRDefault="00034F77" w:rsidP="00034F77">
      <w:pPr>
        <w:pStyle w:val="a3"/>
        <w:shd w:val="clear" w:color="auto" w:fill="FFFFFF"/>
        <w:spacing w:before="0" w:beforeAutospacing="0" w:after="0" w:afterAutospacing="0"/>
        <w:rPr>
          <w:color w:val="2C2D2E"/>
          <w:sz w:val="28"/>
          <w:szCs w:val="28"/>
        </w:rPr>
      </w:pPr>
      <w:r w:rsidRPr="00895EA8">
        <w:rPr>
          <w:color w:val="2C2D2E"/>
          <w:sz w:val="28"/>
          <w:szCs w:val="28"/>
        </w:rPr>
        <w:t>Помогает развивать речь и умственные способности ребёнка;</w:t>
      </w:r>
    </w:p>
    <w:p w14:paraId="2910FC16" w14:textId="77777777" w:rsidR="00034F77" w:rsidRPr="00895EA8" w:rsidRDefault="00034F77" w:rsidP="00034F77">
      <w:pPr>
        <w:pStyle w:val="a3"/>
        <w:shd w:val="clear" w:color="auto" w:fill="FFFFFF"/>
        <w:spacing w:before="0" w:beforeAutospacing="0" w:after="0" w:afterAutospacing="0"/>
        <w:rPr>
          <w:color w:val="2C2D2E"/>
          <w:sz w:val="28"/>
          <w:szCs w:val="28"/>
        </w:rPr>
      </w:pPr>
      <w:r w:rsidRPr="00895EA8">
        <w:rPr>
          <w:color w:val="2C2D2E"/>
          <w:sz w:val="28"/>
          <w:szCs w:val="28"/>
        </w:rPr>
        <w:t>Повышает работоспособность коры головного мозга;</w:t>
      </w:r>
    </w:p>
    <w:p w14:paraId="0BA3A8FE" w14:textId="41FE9C5A" w:rsidR="00034F77" w:rsidRPr="00895EA8" w:rsidRDefault="00034F77" w:rsidP="00034F77">
      <w:pPr>
        <w:pStyle w:val="a3"/>
        <w:shd w:val="clear" w:color="auto" w:fill="FFFFFF"/>
        <w:spacing w:before="0" w:beforeAutospacing="0" w:after="0" w:afterAutospacing="0"/>
        <w:rPr>
          <w:color w:val="2C2D2E"/>
          <w:sz w:val="28"/>
          <w:szCs w:val="28"/>
        </w:rPr>
      </w:pPr>
      <w:r w:rsidRPr="00895EA8">
        <w:rPr>
          <w:color w:val="2C2D2E"/>
          <w:sz w:val="28"/>
          <w:szCs w:val="28"/>
        </w:rPr>
        <w:t>Развивает у ребёнка психические процессы: мышление, внимание, память, воображение.</w:t>
      </w:r>
    </w:p>
    <w:p w14:paraId="5FC10C93" w14:textId="77777777" w:rsidR="00034F77" w:rsidRPr="00895EA8" w:rsidRDefault="00034F77" w:rsidP="00034F77">
      <w:pPr>
        <w:pStyle w:val="a3"/>
        <w:shd w:val="clear" w:color="auto" w:fill="FFFFFF"/>
        <w:spacing w:before="0" w:beforeAutospacing="0" w:after="0" w:afterAutospacing="0"/>
        <w:rPr>
          <w:color w:val="2C2D2E"/>
          <w:sz w:val="28"/>
          <w:szCs w:val="28"/>
        </w:rPr>
      </w:pPr>
    </w:p>
    <w:p w14:paraId="2096D950" w14:textId="0C0C421D" w:rsidR="00034F77" w:rsidRPr="00895EA8" w:rsidRDefault="00034F77" w:rsidP="00034F77">
      <w:pPr>
        <w:pStyle w:val="a3"/>
        <w:shd w:val="clear" w:color="auto" w:fill="FFFFFF"/>
        <w:spacing w:before="0" w:beforeAutospacing="0" w:after="0" w:afterAutospacing="0"/>
        <w:rPr>
          <w:color w:val="2C2D2E"/>
          <w:sz w:val="28"/>
          <w:szCs w:val="28"/>
        </w:rPr>
      </w:pPr>
      <w:r w:rsidRPr="00895EA8">
        <w:rPr>
          <w:color w:val="2C2D2E"/>
          <w:sz w:val="28"/>
          <w:szCs w:val="28"/>
        </w:rPr>
        <w:t>Вариант пальчиковой гимнастики:</w:t>
      </w:r>
    </w:p>
    <w:p w14:paraId="561B9F03" w14:textId="77777777" w:rsidR="00034F77" w:rsidRPr="00895EA8" w:rsidRDefault="00034F77" w:rsidP="00034F77">
      <w:pPr>
        <w:pStyle w:val="a3"/>
        <w:shd w:val="clear" w:color="auto" w:fill="FFFFFF"/>
        <w:spacing w:before="0" w:beforeAutospacing="0" w:after="0" w:afterAutospacing="0"/>
        <w:rPr>
          <w:color w:val="2C2D2E"/>
          <w:sz w:val="28"/>
          <w:szCs w:val="28"/>
          <w:u w:val="single"/>
        </w:rPr>
      </w:pPr>
      <w:r w:rsidRPr="00895EA8">
        <w:rPr>
          <w:color w:val="2C2D2E"/>
          <w:sz w:val="28"/>
          <w:szCs w:val="28"/>
          <w:u w:val="single"/>
        </w:rPr>
        <w:t>«Ёжик»</w:t>
      </w:r>
    </w:p>
    <w:p w14:paraId="7CB024D5" w14:textId="77777777" w:rsidR="00034F77" w:rsidRPr="00895EA8" w:rsidRDefault="00034F77" w:rsidP="00034F77">
      <w:pPr>
        <w:pStyle w:val="a3"/>
        <w:shd w:val="clear" w:color="auto" w:fill="FFFFFF"/>
        <w:spacing w:before="0" w:beforeAutospacing="0" w:after="0" w:afterAutospacing="0"/>
        <w:rPr>
          <w:color w:val="2C2D2E"/>
          <w:sz w:val="28"/>
          <w:szCs w:val="28"/>
        </w:rPr>
      </w:pPr>
      <w:r w:rsidRPr="00895EA8">
        <w:rPr>
          <w:color w:val="2C2D2E"/>
          <w:sz w:val="28"/>
          <w:szCs w:val="28"/>
        </w:rPr>
        <w:t>Шёл по лесу хмурый ёжик, (указательные и средние пальцы «шагают» по столу)</w:t>
      </w:r>
    </w:p>
    <w:p w14:paraId="0C81EB0E" w14:textId="77777777" w:rsidR="00034F77" w:rsidRPr="00895EA8" w:rsidRDefault="00034F77" w:rsidP="00034F77">
      <w:pPr>
        <w:pStyle w:val="a3"/>
        <w:shd w:val="clear" w:color="auto" w:fill="FFFFFF"/>
        <w:spacing w:before="0" w:beforeAutospacing="0" w:after="0" w:afterAutospacing="0"/>
        <w:rPr>
          <w:color w:val="2C2D2E"/>
          <w:sz w:val="28"/>
          <w:szCs w:val="28"/>
        </w:rPr>
      </w:pPr>
      <w:r w:rsidRPr="00895EA8">
        <w:rPr>
          <w:color w:val="2C2D2E"/>
          <w:sz w:val="28"/>
          <w:szCs w:val="28"/>
        </w:rPr>
        <w:t>Не жалел коротких ножек.</w:t>
      </w:r>
    </w:p>
    <w:p w14:paraId="6F232C4F" w14:textId="77777777" w:rsidR="00034F77" w:rsidRPr="00895EA8" w:rsidRDefault="00034F77" w:rsidP="00034F77">
      <w:pPr>
        <w:pStyle w:val="a3"/>
        <w:shd w:val="clear" w:color="auto" w:fill="FFFFFF"/>
        <w:spacing w:before="0" w:beforeAutospacing="0" w:after="0" w:afterAutospacing="0"/>
        <w:rPr>
          <w:color w:val="2C2D2E"/>
          <w:sz w:val="28"/>
          <w:szCs w:val="28"/>
        </w:rPr>
      </w:pPr>
      <w:r w:rsidRPr="00895EA8">
        <w:rPr>
          <w:color w:val="2C2D2E"/>
          <w:sz w:val="28"/>
          <w:szCs w:val="28"/>
        </w:rPr>
        <w:t>Нёс детишкам он грибочки, (щепотки «рвут» грибы)</w:t>
      </w:r>
    </w:p>
    <w:p w14:paraId="5ABD3AFD" w14:textId="77777777" w:rsidR="00034F77" w:rsidRPr="00895EA8" w:rsidRDefault="00034F77" w:rsidP="00034F77">
      <w:pPr>
        <w:pStyle w:val="a3"/>
        <w:shd w:val="clear" w:color="auto" w:fill="FFFFFF"/>
        <w:spacing w:before="0" w:beforeAutospacing="0" w:after="0" w:afterAutospacing="0"/>
        <w:rPr>
          <w:color w:val="2C2D2E"/>
          <w:sz w:val="28"/>
          <w:szCs w:val="28"/>
        </w:rPr>
      </w:pPr>
      <w:r w:rsidRPr="00895EA8">
        <w:rPr>
          <w:color w:val="2C2D2E"/>
          <w:sz w:val="28"/>
          <w:szCs w:val="28"/>
        </w:rPr>
        <w:t>Растерял их возле кочки. (развести руки в стороны)</w:t>
      </w:r>
    </w:p>
    <w:p w14:paraId="7C558FB3" w14:textId="77777777" w:rsidR="00895EA8" w:rsidRPr="00895EA8" w:rsidRDefault="00895EA8" w:rsidP="00895EA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976B179" w14:textId="77777777" w:rsidR="00895EA8" w:rsidRPr="00895EA8" w:rsidRDefault="00895EA8" w:rsidP="00895EA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95EA8">
        <w:rPr>
          <w:rFonts w:ascii="Times New Roman" w:hAnsi="Times New Roman" w:cs="Times New Roman"/>
          <w:b/>
          <w:bCs/>
          <w:sz w:val="28"/>
          <w:szCs w:val="28"/>
        </w:rPr>
        <w:t>Считалочка про пальчики</w:t>
      </w:r>
    </w:p>
    <w:p w14:paraId="59835B14" w14:textId="77777777" w:rsidR="00895EA8" w:rsidRPr="00895EA8" w:rsidRDefault="00895EA8" w:rsidP="00895E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EA8">
        <w:rPr>
          <w:rFonts w:ascii="Times New Roman" w:hAnsi="Times New Roman" w:cs="Times New Roman"/>
          <w:sz w:val="28"/>
          <w:szCs w:val="28"/>
        </w:rPr>
        <w:t>Раз, два, три, четыре, пять,</w:t>
      </w:r>
    </w:p>
    <w:p w14:paraId="1F49EC4E" w14:textId="77777777" w:rsidR="00895EA8" w:rsidRPr="00895EA8" w:rsidRDefault="00895EA8" w:rsidP="00895E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EA8">
        <w:rPr>
          <w:rFonts w:ascii="Times New Roman" w:hAnsi="Times New Roman" w:cs="Times New Roman"/>
          <w:sz w:val="28"/>
          <w:szCs w:val="28"/>
        </w:rPr>
        <w:t>будем пальцы мы считать,</w:t>
      </w:r>
    </w:p>
    <w:p w14:paraId="71FB1E3C" w14:textId="77777777" w:rsidR="00895EA8" w:rsidRPr="00895EA8" w:rsidRDefault="00895EA8" w:rsidP="00895E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EA8">
        <w:rPr>
          <w:rFonts w:ascii="Times New Roman" w:hAnsi="Times New Roman" w:cs="Times New Roman"/>
          <w:sz w:val="28"/>
          <w:szCs w:val="28"/>
        </w:rPr>
        <w:t>Пять на правой, пять на левой,</w:t>
      </w:r>
    </w:p>
    <w:p w14:paraId="49C3E2F3" w14:textId="77777777" w:rsidR="00895EA8" w:rsidRPr="00895EA8" w:rsidRDefault="00895EA8" w:rsidP="00895E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EA8">
        <w:rPr>
          <w:rFonts w:ascii="Times New Roman" w:hAnsi="Times New Roman" w:cs="Times New Roman"/>
          <w:sz w:val="28"/>
          <w:szCs w:val="28"/>
        </w:rPr>
        <w:t>Знают это Таня с Севой.</w:t>
      </w:r>
    </w:p>
    <w:p w14:paraId="7AE6678E" w14:textId="77777777" w:rsidR="00895EA8" w:rsidRPr="00895EA8" w:rsidRDefault="00895EA8" w:rsidP="00895E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EA8">
        <w:rPr>
          <w:rFonts w:ascii="Times New Roman" w:hAnsi="Times New Roman" w:cs="Times New Roman"/>
          <w:sz w:val="28"/>
          <w:szCs w:val="28"/>
        </w:rPr>
        <w:t>Вместе будет их десяток,</w:t>
      </w:r>
    </w:p>
    <w:p w14:paraId="741FA646" w14:textId="77777777" w:rsidR="00895EA8" w:rsidRPr="00895EA8" w:rsidRDefault="00895EA8" w:rsidP="00895E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EA8">
        <w:rPr>
          <w:rFonts w:ascii="Times New Roman" w:hAnsi="Times New Roman" w:cs="Times New Roman"/>
          <w:sz w:val="28"/>
          <w:szCs w:val="28"/>
        </w:rPr>
        <w:t>Дружных, крепеньких ребяток.</w:t>
      </w:r>
    </w:p>
    <w:p w14:paraId="7D3AB6A6" w14:textId="77777777" w:rsidR="00895EA8" w:rsidRPr="00895EA8" w:rsidRDefault="00895EA8" w:rsidP="00895E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EA8">
        <w:rPr>
          <w:rFonts w:ascii="Times New Roman" w:hAnsi="Times New Roman" w:cs="Times New Roman"/>
          <w:sz w:val="28"/>
          <w:szCs w:val="28"/>
        </w:rPr>
        <w:t>Дел у каждого – сполна!</w:t>
      </w:r>
    </w:p>
    <w:p w14:paraId="507DFBCF" w14:textId="77777777" w:rsidR="00895EA8" w:rsidRPr="00895EA8" w:rsidRDefault="00895EA8" w:rsidP="00895E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EA8">
        <w:rPr>
          <w:rFonts w:ascii="Times New Roman" w:hAnsi="Times New Roman" w:cs="Times New Roman"/>
          <w:sz w:val="28"/>
          <w:szCs w:val="28"/>
        </w:rPr>
        <w:t>Мы дадим им имена.</w:t>
      </w:r>
    </w:p>
    <w:p w14:paraId="0C3217A2" w14:textId="77777777" w:rsidR="00895EA8" w:rsidRPr="00895EA8" w:rsidRDefault="00895EA8" w:rsidP="00895E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EA8">
        <w:rPr>
          <w:rFonts w:ascii="Times New Roman" w:hAnsi="Times New Roman" w:cs="Times New Roman"/>
          <w:sz w:val="28"/>
          <w:szCs w:val="28"/>
        </w:rPr>
        <w:t>Вот – большой, или Большак.</w:t>
      </w:r>
    </w:p>
    <w:p w14:paraId="78C156BF" w14:textId="77777777" w:rsidR="00895EA8" w:rsidRPr="00895EA8" w:rsidRDefault="00895EA8" w:rsidP="00895E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EA8">
        <w:rPr>
          <w:rFonts w:ascii="Times New Roman" w:hAnsi="Times New Roman" w:cs="Times New Roman"/>
          <w:sz w:val="28"/>
          <w:szCs w:val="28"/>
        </w:rPr>
        <w:t>Помогать он всем мастак!</w:t>
      </w:r>
    </w:p>
    <w:p w14:paraId="2C29E6BB" w14:textId="77777777" w:rsidR="00895EA8" w:rsidRPr="00895EA8" w:rsidRDefault="00895EA8" w:rsidP="00895E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EA8">
        <w:rPr>
          <w:rFonts w:ascii="Times New Roman" w:hAnsi="Times New Roman" w:cs="Times New Roman"/>
          <w:sz w:val="28"/>
          <w:szCs w:val="28"/>
        </w:rPr>
        <w:t>Живет отдельно от других.</w:t>
      </w:r>
    </w:p>
    <w:p w14:paraId="5E856BD3" w14:textId="77777777" w:rsidR="00895EA8" w:rsidRPr="00895EA8" w:rsidRDefault="00895EA8" w:rsidP="00895E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EA8">
        <w:rPr>
          <w:rFonts w:ascii="Times New Roman" w:hAnsi="Times New Roman" w:cs="Times New Roman"/>
          <w:sz w:val="28"/>
          <w:szCs w:val="28"/>
        </w:rPr>
        <w:t>Работать может за троих!</w:t>
      </w:r>
    </w:p>
    <w:p w14:paraId="3F8659F7" w14:textId="77777777" w:rsidR="00895EA8" w:rsidRPr="00895EA8" w:rsidRDefault="00895EA8" w:rsidP="00895E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EA8">
        <w:rPr>
          <w:rFonts w:ascii="Times New Roman" w:hAnsi="Times New Roman" w:cs="Times New Roman"/>
          <w:sz w:val="28"/>
          <w:szCs w:val="28"/>
        </w:rPr>
        <w:t>За ним стоит Указка.</w:t>
      </w:r>
    </w:p>
    <w:p w14:paraId="20362A2E" w14:textId="77777777" w:rsidR="00895EA8" w:rsidRPr="00895EA8" w:rsidRDefault="00895EA8" w:rsidP="00895E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EA8">
        <w:rPr>
          <w:rFonts w:ascii="Times New Roman" w:hAnsi="Times New Roman" w:cs="Times New Roman"/>
          <w:sz w:val="28"/>
          <w:szCs w:val="28"/>
        </w:rPr>
        <w:t>Его конёк – подсказка.</w:t>
      </w:r>
    </w:p>
    <w:p w14:paraId="58FCEB32" w14:textId="77777777" w:rsidR="00895EA8" w:rsidRPr="00895EA8" w:rsidRDefault="00895EA8" w:rsidP="00895E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EA8">
        <w:rPr>
          <w:rFonts w:ascii="Times New Roman" w:hAnsi="Times New Roman" w:cs="Times New Roman"/>
          <w:sz w:val="28"/>
          <w:szCs w:val="28"/>
        </w:rPr>
        <w:t>Он нам без промедленья</w:t>
      </w:r>
    </w:p>
    <w:p w14:paraId="79D7B7C0" w14:textId="77777777" w:rsidR="00895EA8" w:rsidRPr="00895EA8" w:rsidRDefault="00895EA8" w:rsidP="00895E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EA8">
        <w:rPr>
          <w:rFonts w:ascii="Times New Roman" w:hAnsi="Times New Roman" w:cs="Times New Roman"/>
          <w:sz w:val="28"/>
          <w:szCs w:val="28"/>
        </w:rPr>
        <w:lastRenderedPageBreak/>
        <w:t>Укажет путь к варенью.</w:t>
      </w:r>
    </w:p>
    <w:p w14:paraId="63B131BD" w14:textId="77777777" w:rsidR="00895EA8" w:rsidRPr="00895EA8" w:rsidRDefault="00895EA8" w:rsidP="00895E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EA8">
        <w:rPr>
          <w:rFonts w:ascii="Times New Roman" w:hAnsi="Times New Roman" w:cs="Times New Roman"/>
          <w:sz w:val="28"/>
          <w:szCs w:val="28"/>
        </w:rPr>
        <w:t>Вот – Середняк, или средний,</w:t>
      </w:r>
    </w:p>
    <w:p w14:paraId="1FCE1C91" w14:textId="77777777" w:rsidR="00895EA8" w:rsidRPr="00895EA8" w:rsidRDefault="00895EA8" w:rsidP="00895E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EA8">
        <w:rPr>
          <w:rFonts w:ascii="Times New Roman" w:hAnsi="Times New Roman" w:cs="Times New Roman"/>
          <w:sz w:val="28"/>
          <w:szCs w:val="28"/>
        </w:rPr>
        <w:t>Он третий, не последний.</w:t>
      </w:r>
    </w:p>
    <w:p w14:paraId="412AB8A6" w14:textId="77777777" w:rsidR="00895EA8" w:rsidRPr="00895EA8" w:rsidRDefault="00895EA8" w:rsidP="00895E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EA8">
        <w:rPr>
          <w:rFonts w:ascii="Times New Roman" w:hAnsi="Times New Roman" w:cs="Times New Roman"/>
          <w:sz w:val="28"/>
          <w:szCs w:val="28"/>
        </w:rPr>
        <w:t>Спокойный, очень сильный,</w:t>
      </w:r>
    </w:p>
    <w:p w14:paraId="1EFA8735" w14:textId="77777777" w:rsidR="00895EA8" w:rsidRPr="00895EA8" w:rsidRDefault="00895EA8" w:rsidP="00895E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EA8">
        <w:rPr>
          <w:rFonts w:ascii="Times New Roman" w:hAnsi="Times New Roman" w:cs="Times New Roman"/>
          <w:sz w:val="28"/>
          <w:szCs w:val="28"/>
        </w:rPr>
        <w:t>Как богатырь былинный.</w:t>
      </w:r>
    </w:p>
    <w:p w14:paraId="0C21BA00" w14:textId="77777777" w:rsidR="00895EA8" w:rsidRPr="00895EA8" w:rsidRDefault="00895EA8" w:rsidP="00895E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EA8">
        <w:rPr>
          <w:rFonts w:ascii="Times New Roman" w:hAnsi="Times New Roman" w:cs="Times New Roman"/>
          <w:sz w:val="28"/>
          <w:szCs w:val="28"/>
        </w:rPr>
        <w:t>Четвертый – Сиротинка,</w:t>
      </w:r>
    </w:p>
    <w:p w14:paraId="04E938E4" w14:textId="77777777" w:rsidR="00895EA8" w:rsidRPr="00895EA8" w:rsidRDefault="00895EA8" w:rsidP="00895E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EA8">
        <w:rPr>
          <w:rFonts w:ascii="Times New Roman" w:hAnsi="Times New Roman" w:cs="Times New Roman"/>
          <w:sz w:val="28"/>
          <w:szCs w:val="28"/>
        </w:rPr>
        <w:t xml:space="preserve">Без имени </w:t>
      </w:r>
      <w:proofErr w:type="spellStart"/>
      <w:r w:rsidRPr="00895EA8">
        <w:rPr>
          <w:rFonts w:ascii="Times New Roman" w:hAnsi="Times New Roman" w:cs="Times New Roman"/>
          <w:sz w:val="28"/>
          <w:szCs w:val="28"/>
        </w:rPr>
        <w:t>детинка</w:t>
      </w:r>
      <w:proofErr w:type="spellEnd"/>
      <w:r w:rsidRPr="00895EA8">
        <w:rPr>
          <w:rFonts w:ascii="Times New Roman" w:hAnsi="Times New Roman" w:cs="Times New Roman"/>
          <w:sz w:val="28"/>
          <w:szCs w:val="28"/>
        </w:rPr>
        <w:t>,</w:t>
      </w:r>
    </w:p>
    <w:p w14:paraId="023840B9" w14:textId="77777777" w:rsidR="00895EA8" w:rsidRPr="00895EA8" w:rsidRDefault="00895EA8" w:rsidP="00895E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EA8">
        <w:rPr>
          <w:rFonts w:ascii="Times New Roman" w:hAnsi="Times New Roman" w:cs="Times New Roman"/>
          <w:sz w:val="28"/>
          <w:szCs w:val="28"/>
        </w:rPr>
        <w:t>С наперстком оловянным</w:t>
      </w:r>
    </w:p>
    <w:p w14:paraId="4317AE08" w14:textId="77777777" w:rsidR="00895EA8" w:rsidRPr="00895EA8" w:rsidRDefault="00895EA8" w:rsidP="00895E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EA8">
        <w:rPr>
          <w:rFonts w:ascii="Times New Roman" w:hAnsi="Times New Roman" w:cs="Times New Roman"/>
          <w:sz w:val="28"/>
          <w:szCs w:val="28"/>
        </w:rPr>
        <w:t>Зовется безымянным.</w:t>
      </w:r>
    </w:p>
    <w:p w14:paraId="7E7C44EB" w14:textId="77777777" w:rsidR="00895EA8" w:rsidRPr="00895EA8" w:rsidRDefault="00895EA8" w:rsidP="00895E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EA8">
        <w:rPr>
          <w:rFonts w:ascii="Times New Roman" w:hAnsi="Times New Roman" w:cs="Times New Roman"/>
          <w:sz w:val="28"/>
          <w:szCs w:val="28"/>
        </w:rPr>
        <w:t>А пятый – Коротышка,</w:t>
      </w:r>
    </w:p>
    <w:p w14:paraId="006CDE51" w14:textId="77777777" w:rsidR="00895EA8" w:rsidRPr="00895EA8" w:rsidRDefault="00895EA8" w:rsidP="00895E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EA8">
        <w:rPr>
          <w:rFonts w:ascii="Times New Roman" w:hAnsi="Times New Roman" w:cs="Times New Roman"/>
          <w:sz w:val="28"/>
          <w:szCs w:val="28"/>
        </w:rPr>
        <w:t>Проказливый мальчишка,</w:t>
      </w:r>
    </w:p>
    <w:p w14:paraId="6B996F1D" w14:textId="77777777" w:rsidR="00895EA8" w:rsidRPr="00895EA8" w:rsidRDefault="00895EA8" w:rsidP="00895E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EA8">
        <w:rPr>
          <w:rFonts w:ascii="Times New Roman" w:hAnsi="Times New Roman" w:cs="Times New Roman"/>
          <w:sz w:val="28"/>
          <w:szCs w:val="28"/>
        </w:rPr>
        <w:t>Шалун и привереда,</w:t>
      </w:r>
    </w:p>
    <w:p w14:paraId="78489362" w14:textId="10E3522A" w:rsidR="00895EA8" w:rsidRPr="00895EA8" w:rsidRDefault="00895EA8" w:rsidP="00895E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EA8">
        <w:rPr>
          <w:rFonts w:ascii="Times New Roman" w:hAnsi="Times New Roman" w:cs="Times New Roman"/>
          <w:sz w:val="28"/>
          <w:szCs w:val="28"/>
        </w:rPr>
        <w:t>Мизинчик-непоседа!</w:t>
      </w:r>
    </w:p>
    <w:p w14:paraId="7BD3CB81" w14:textId="77777777" w:rsidR="00895EA8" w:rsidRPr="00895EA8" w:rsidRDefault="00895EA8" w:rsidP="00895EA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1FF2206" w14:textId="77777777" w:rsidR="00895EA8" w:rsidRPr="00895EA8" w:rsidRDefault="00895EA8" w:rsidP="00895EA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95EA8">
        <w:rPr>
          <w:rFonts w:ascii="Times New Roman" w:hAnsi="Times New Roman" w:cs="Times New Roman"/>
          <w:b/>
          <w:bCs/>
          <w:sz w:val="28"/>
          <w:szCs w:val="28"/>
        </w:rPr>
        <w:t>Дождик</w:t>
      </w:r>
    </w:p>
    <w:p w14:paraId="23C90E55" w14:textId="77777777" w:rsidR="00895EA8" w:rsidRPr="00895EA8" w:rsidRDefault="00895EA8" w:rsidP="00895E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EA8">
        <w:rPr>
          <w:rFonts w:ascii="Times New Roman" w:hAnsi="Times New Roman" w:cs="Times New Roman"/>
          <w:sz w:val="28"/>
          <w:szCs w:val="28"/>
        </w:rPr>
        <w:t>Закапали капли</w:t>
      </w:r>
    </w:p>
    <w:p w14:paraId="733797A9" w14:textId="77777777" w:rsidR="00895EA8" w:rsidRPr="00895EA8" w:rsidRDefault="00895EA8" w:rsidP="00895E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EA8">
        <w:rPr>
          <w:rFonts w:ascii="Times New Roman" w:hAnsi="Times New Roman" w:cs="Times New Roman"/>
          <w:sz w:val="28"/>
          <w:szCs w:val="28"/>
        </w:rPr>
        <w:t>(постучать двумя пальцами каждой руки по столу)</w:t>
      </w:r>
    </w:p>
    <w:p w14:paraId="36C224DB" w14:textId="77777777" w:rsidR="00895EA8" w:rsidRPr="00895EA8" w:rsidRDefault="00895EA8" w:rsidP="00895E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EA8">
        <w:rPr>
          <w:rFonts w:ascii="Times New Roman" w:hAnsi="Times New Roman" w:cs="Times New Roman"/>
          <w:sz w:val="28"/>
          <w:szCs w:val="28"/>
        </w:rPr>
        <w:t>Идет дождь</w:t>
      </w:r>
    </w:p>
    <w:p w14:paraId="510CC624" w14:textId="77777777" w:rsidR="00895EA8" w:rsidRPr="00895EA8" w:rsidRDefault="00895EA8" w:rsidP="00895E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EA8">
        <w:rPr>
          <w:rFonts w:ascii="Times New Roman" w:hAnsi="Times New Roman" w:cs="Times New Roman"/>
          <w:sz w:val="28"/>
          <w:szCs w:val="28"/>
        </w:rPr>
        <w:t>(постучать четырьмя пальцами)</w:t>
      </w:r>
    </w:p>
    <w:p w14:paraId="721A3216" w14:textId="77777777" w:rsidR="00895EA8" w:rsidRPr="00895EA8" w:rsidRDefault="00895EA8" w:rsidP="00895E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EA8">
        <w:rPr>
          <w:rFonts w:ascii="Times New Roman" w:hAnsi="Times New Roman" w:cs="Times New Roman"/>
          <w:sz w:val="28"/>
          <w:szCs w:val="28"/>
        </w:rPr>
        <w:t>Он льет как из ведра!</w:t>
      </w:r>
    </w:p>
    <w:p w14:paraId="72005C1E" w14:textId="77777777" w:rsidR="00895EA8" w:rsidRPr="00895EA8" w:rsidRDefault="00895EA8" w:rsidP="00895E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EA8">
        <w:rPr>
          <w:rFonts w:ascii="Times New Roman" w:hAnsi="Times New Roman" w:cs="Times New Roman"/>
          <w:sz w:val="28"/>
          <w:szCs w:val="28"/>
        </w:rPr>
        <w:t>(стучим сильнее)</w:t>
      </w:r>
    </w:p>
    <w:p w14:paraId="12DADAEB" w14:textId="77777777" w:rsidR="00895EA8" w:rsidRPr="00895EA8" w:rsidRDefault="00895EA8" w:rsidP="00895E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EA8">
        <w:rPr>
          <w:rFonts w:ascii="Times New Roman" w:hAnsi="Times New Roman" w:cs="Times New Roman"/>
          <w:sz w:val="28"/>
          <w:szCs w:val="28"/>
        </w:rPr>
        <w:t>Пошел град</w:t>
      </w:r>
    </w:p>
    <w:p w14:paraId="710D3220" w14:textId="77777777" w:rsidR="00895EA8" w:rsidRPr="00895EA8" w:rsidRDefault="00895EA8" w:rsidP="00895E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EA8">
        <w:rPr>
          <w:rFonts w:ascii="Times New Roman" w:hAnsi="Times New Roman" w:cs="Times New Roman"/>
          <w:sz w:val="28"/>
          <w:szCs w:val="28"/>
        </w:rPr>
        <w:t>(косточками пальцев выбиваем дробь)</w:t>
      </w:r>
    </w:p>
    <w:p w14:paraId="2248DDC7" w14:textId="77777777" w:rsidR="00895EA8" w:rsidRPr="00895EA8" w:rsidRDefault="00895EA8" w:rsidP="00895E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EA8">
        <w:rPr>
          <w:rFonts w:ascii="Times New Roman" w:hAnsi="Times New Roman" w:cs="Times New Roman"/>
          <w:sz w:val="28"/>
          <w:szCs w:val="28"/>
        </w:rPr>
        <w:t>Сверкает молния</w:t>
      </w:r>
    </w:p>
    <w:p w14:paraId="6070E159" w14:textId="77777777" w:rsidR="00895EA8" w:rsidRPr="00895EA8" w:rsidRDefault="00895EA8" w:rsidP="00895E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EA8">
        <w:rPr>
          <w:rFonts w:ascii="Times New Roman" w:hAnsi="Times New Roman" w:cs="Times New Roman"/>
          <w:sz w:val="28"/>
          <w:szCs w:val="28"/>
        </w:rPr>
        <w:t>(шипящий звук, рисуем молнию пальцем в воздухе)</w:t>
      </w:r>
    </w:p>
    <w:p w14:paraId="65820D2A" w14:textId="77777777" w:rsidR="00895EA8" w:rsidRPr="00895EA8" w:rsidRDefault="00895EA8" w:rsidP="00895E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EA8">
        <w:rPr>
          <w:rFonts w:ascii="Times New Roman" w:hAnsi="Times New Roman" w:cs="Times New Roman"/>
          <w:sz w:val="28"/>
          <w:szCs w:val="28"/>
        </w:rPr>
        <w:t>Гремит гром!</w:t>
      </w:r>
    </w:p>
    <w:p w14:paraId="493FEB6F" w14:textId="77777777" w:rsidR="00895EA8" w:rsidRPr="00895EA8" w:rsidRDefault="00895EA8" w:rsidP="00895E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EA8">
        <w:rPr>
          <w:rFonts w:ascii="Times New Roman" w:hAnsi="Times New Roman" w:cs="Times New Roman"/>
          <w:sz w:val="28"/>
          <w:szCs w:val="28"/>
        </w:rPr>
        <w:t>(барабаним кулаками или хлопаем в ладошки)</w:t>
      </w:r>
    </w:p>
    <w:p w14:paraId="3437DFBC" w14:textId="77777777" w:rsidR="00895EA8" w:rsidRPr="00895EA8" w:rsidRDefault="00895EA8" w:rsidP="00895E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EA8">
        <w:rPr>
          <w:rFonts w:ascii="Times New Roman" w:hAnsi="Times New Roman" w:cs="Times New Roman"/>
          <w:sz w:val="28"/>
          <w:szCs w:val="28"/>
        </w:rPr>
        <w:t>Все быстро убегают домой</w:t>
      </w:r>
    </w:p>
    <w:p w14:paraId="5E8F040A" w14:textId="77777777" w:rsidR="00895EA8" w:rsidRPr="00895EA8" w:rsidRDefault="00895EA8" w:rsidP="00895E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EA8">
        <w:rPr>
          <w:rFonts w:ascii="Times New Roman" w:hAnsi="Times New Roman" w:cs="Times New Roman"/>
          <w:sz w:val="28"/>
          <w:szCs w:val="28"/>
        </w:rPr>
        <w:t>(прячем руки за спину)</w:t>
      </w:r>
    </w:p>
    <w:p w14:paraId="2F9ADE2F" w14:textId="77777777" w:rsidR="00895EA8" w:rsidRPr="00895EA8" w:rsidRDefault="00895EA8" w:rsidP="00895E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EA8">
        <w:rPr>
          <w:rFonts w:ascii="Times New Roman" w:hAnsi="Times New Roman" w:cs="Times New Roman"/>
          <w:sz w:val="28"/>
          <w:szCs w:val="28"/>
        </w:rPr>
        <w:t>А утром снова ярко светит солнце!</w:t>
      </w:r>
    </w:p>
    <w:p w14:paraId="634A6FCA" w14:textId="77777777" w:rsidR="00895EA8" w:rsidRPr="00895EA8" w:rsidRDefault="00895EA8" w:rsidP="00895E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EA8">
        <w:rPr>
          <w:rFonts w:ascii="Times New Roman" w:hAnsi="Times New Roman" w:cs="Times New Roman"/>
          <w:sz w:val="28"/>
          <w:szCs w:val="28"/>
        </w:rPr>
        <w:t>(описываем руками большой круг)</w:t>
      </w:r>
    </w:p>
    <w:p w14:paraId="39AF737F" w14:textId="77777777" w:rsidR="00895EA8" w:rsidRPr="00895EA8" w:rsidRDefault="00895EA8" w:rsidP="00895EA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AEEA42F" w14:textId="77777777" w:rsidR="00895EA8" w:rsidRPr="00895EA8" w:rsidRDefault="00895EA8" w:rsidP="00895EA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01D58C5" w14:textId="77777777" w:rsidR="00895EA8" w:rsidRPr="00895EA8" w:rsidRDefault="00895EA8" w:rsidP="00895EA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472AD69" w14:textId="1E738278" w:rsidR="00895EA8" w:rsidRPr="00895EA8" w:rsidRDefault="00895EA8" w:rsidP="00895EA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95EA8" w:rsidRPr="00895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7B0"/>
    <w:rsid w:val="00034F77"/>
    <w:rsid w:val="003337B0"/>
    <w:rsid w:val="00895EA8"/>
    <w:rsid w:val="00D3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A38F2"/>
  <w15:chartTrackingRefBased/>
  <w15:docId w15:val="{223A931F-DC89-4EFB-A692-8BB4FE725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4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85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2024-01-21T10:44:00Z</dcterms:created>
  <dcterms:modified xsi:type="dcterms:W3CDTF">2024-01-21T10:58:00Z</dcterms:modified>
</cp:coreProperties>
</file>